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5A7" w:rsidRPr="00CB439D" w:rsidRDefault="00AE0018" w:rsidP="005A65F9">
      <w:pPr>
        <w:spacing w:after="0" w:line="240" w:lineRule="auto"/>
        <w:jc w:val="center"/>
        <w:rPr>
          <w:rFonts w:ascii="Tahoma" w:hAnsi="Tahoma" w:cs="Tahoma"/>
          <w:b/>
          <w:sz w:val="23"/>
          <w:szCs w:val="23"/>
        </w:rPr>
      </w:pPr>
      <w:r w:rsidRPr="00CB439D">
        <w:rPr>
          <w:rFonts w:ascii="Tahoma" w:hAnsi="Tahoma" w:cs="Tahoma"/>
          <w:b/>
          <w:sz w:val="23"/>
          <w:szCs w:val="23"/>
        </w:rPr>
        <w:t>S</w:t>
      </w:r>
      <w:r w:rsidR="000641E0">
        <w:rPr>
          <w:rFonts w:ascii="Tahoma" w:hAnsi="Tahoma" w:cs="Tahoma"/>
          <w:b/>
          <w:sz w:val="23"/>
          <w:szCs w:val="23"/>
        </w:rPr>
        <w:t>esión Ordinaria.</w:t>
      </w:r>
    </w:p>
    <w:p w:rsidR="00A621AE" w:rsidRPr="00CB439D" w:rsidRDefault="00AE0018" w:rsidP="005A65F9">
      <w:pPr>
        <w:spacing w:after="0" w:line="240" w:lineRule="auto"/>
        <w:jc w:val="center"/>
        <w:rPr>
          <w:rFonts w:ascii="Tahoma" w:hAnsi="Tahoma" w:cs="Tahoma"/>
          <w:b/>
          <w:sz w:val="23"/>
          <w:szCs w:val="23"/>
        </w:rPr>
      </w:pPr>
      <w:r w:rsidRPr="00CB439D">
        <w:rPr>
          <w:rFonts w:ascii="Tahoma" w:hAnsi="Tahoma" w:cs="Tahoma"/>
          <w:b/>
          <w:sz w:val="23"/>
          <w:szCs w:val="23"/>
        </w:rPr>
        <w:t>F</w:t>
      </w:r>
      <w:r w:rsidR="000641E0">
        <w:rPr>
          <w:rFonts w:ascii="Tahoma" w:hAnsi="Tahoma" w:cs="Tahoma"/>
          <w:b/>
          <w:sz w:val="23"/>
          <w:szCs w:val="23"/>
        </w:rPr>
        <w:t>echa</w:t>
      </w:r>
      <w:r w:rsidRPr="00CB439D">
        <w:rPr>
          <w:rFonts w:ascii="Tahoma" w:hAnsi="Tahoma" w:cs="Tahoma"/>
          <w:b/>
          <w:sz w:val="23"/>
          <w:szCs w:val="23"/>
        </w:rPr>
        <w:t xml:space="preserve">: </w:t>
      </w:r>
      <w:r w:rsidR="000952F4">
        <w:rPr>
          <w:rFonts w:ascii="Tahoma" w:hAnsi="Tahoma" w:cs="Tahoma"/>
          <w:b/>
          <w:sz w:val="23"/>
          <w:szCs w:val="23"/>
        </w:rPr>
        <w:t>31</w:t>
      </w:r>
      <w:r w:rsidRPr="00CB439D">
        <w:rPr>
          <w:rFonts w:ascii="Tahoma" w:hAnsi="Tahoma" w:cs="Tahoma"/>
          <w:b/>
          <w:sz w:val="23"/>
          <w:szCs w:val="23"/>
        </w:rPr>
        <w:t xml:space="preserve"> </w:t>
      </w:r>
      <w:r w:rsidR="000641E0">
        <w:rPr>
          <w:rFonts w:ascii="Tahoma" w:hAnsi="Tahoma" w:cs="Tahoma"/>
          <w:b/>
          <w:sz w:val="23"/>
          <w:szCs w:val="23"/>
        </w:rPr>
        <w:t>de marzo de 2020</w:t>
      </w:r>
      <w:r w:rsidRPr="00CB439D">
        <w:rPr>
          <w:rFonts w:ascii="Tahoma" w:hAnsi="Tahoma" w:cs="Tahoma"/>
          <w:b/>
          <w:sz w:val="23"/>
          <w:szCs w:val="23"/>
        </w:rPr>
        <w:t>.</w:t>
      </w:r>
    </w:p>
    <w:p w:rsidR="00053CE5" w:rsidRPr="00CB439D" w:rsidRDefault="00053CE5" w:rsidP="005A65F9">
      <w:pPr>
        <w:spacing w:after="0" w:line="240" w:lineRule="auto"/>
        <w:jc w:val="center"/>
        <w:rPr>
          <w:rFonts w:ascii="Tahoma" w:hAnsi="Tahoma" w:cs="Tahoma"/>
          <w:b/>
          <w:sz w:val="23"/>
          <w:szCs w:val="23"/>
        </w:rPr>
      </w:pPr>
    </w:p>
    <w:p w:rsidR="00A621AE" w:rsidRPr="000641E0" w:rsidRDefault="00AE0018" w:rsidP="005A65F9">
      <w:pPr>
        <w:spacing w:after="0" w:line="240" w:lineRule="auto"/>
        <w:jc w:val="center"/>
        <w:rPr>
          <w:rFonts w:ascii="Tahoma" w:hAnsi="Tahoma" w:cs="Tahoma"/>
          <w:b/>
          <w:sz w:val="23"/>
          <w:szCs w:val="23"/>
        </w:rPr>
      </w:pPr>
      <w:r w:rsidRPr="000641E0">
        <w:rPr>
          <w:rFonts w:ascii="Tahoma" w:hAnsi="Tahoma" w:cs="Tahoma"/>
          <w:b/>
          <w:sz w:val="23"/>
          <w:szCs w:val="23"/>
        </w:rPr>
        <w:t>A</w:t>
      </w:r>
      <w:r w:rsidR="000641E0">
        <w:rPr>
          <w:rFonts w:ascii="Tahoma" w:hAnsi="Tahoma" w:cs="Tahoma"/>
          <w:b/>
          <w:sz w:val="23"/>
          <w:szCs w:val="23"/>
        </w:rPr>
        <w:t>pertura</w:t>
      </w:r>
      <w:r w:rsidRPr="000641E0">
        <w:rPr>
          <w:rFonts w:ascii="Tahoma" w:hAnsi="Tahoma" w:cs="Tahoma"/>
          <w:b/>
          <w:sz w:val="23"/>
          <w:szCs w:val="23"/>
        </w:rPr>
        <w:t>:</w:t>
      </w:r>
      <w:r w:rsidR="00146E5A" w:rsidRPr="000641E0">
        <w:rPr>
          <w:rFonts w:ascii="Tahoma" w:hAnsi="Tahoma" w:cs="Tahoma"/>
          <w:b/>
          <w:sz w:val="23"/>
          <w:szCs w:val="23"/>
        </w:rPr>
        <w:t xml:space="preserve"> </w:t>
      </w:r>
      <w:r w:rsidR="000C0A10">
        <w:rPr>
          <w:rFonts w:ascii="Tahoma" w:hAnsi="Tahoma" w:cs="Tahoma"/>
          <w:b/>
          <w:sz w:val="23"/>
          <w:szCs w:val="23"/>
        </w:rPr>
        <w:t>11</w:t>
      </w:r>
      <w:r w:rsidR="00146E5A" w:rsidRPr="000641E0">
        <w:rPr>
          <w:rFonts w:ascii="Tahoma" w:hAnsi="Tahoma" w:cs="Tahoma"/>
          <w:b/>
          <w:sz w:val="23"/>
          <w:szCs w:val="23"/>
        </w:rPr>
        <w:t>:</w:t>
      </w:r>
      <w:r w:rsidR="000C0A10">
        <w:rPr>
          <w:rFonts w:ascii="Tahoma" w:hAnsi="Tahoma" w:cs="Tahoma"/>
          <w:b/>
          <w:sz w:val="23"/>
          <w:szCs w:val="23"/>
        </w:rPr>
        <w:t>37</w:t>
      </w:r>
      <w:r w:rsidR="00146E5A" w:rsidRPr="000641E0">
        <w:rPr>
          <w:rFonts w:ascii="Tahoma" w:hAnsi="Tahoma" w:cs="Tahoma"/>
          <w:b/>
          <w:sz w:val="23"/>
          <w:szCs w:val="23"/>
        </w:rPr>
        <w:t xml:space="preserve"> </w:t>
      </w:r>
      <w:r w:rsidR="000641E0">
        <w:rPr>
          <w:rFonts w:ascii="Tahoma" w:hAnsi="Tahoma" w:cs="Tahoma"/>
          <w:b/>
          <w:sz w:val="23"/>
          <w:szCs w:val="23"/>
        </w:rPr>
        <w:t>horas</w:t>
      </w:r>
      <w:r w:rsidR="00146E5A" w:rsidRPr="000641E0">
        <w:rPr>
          <w:rFonts w:ascii="Tahoma" w:hAnsi="Tahoma" w:cs="Tahoma"/>
          <w:b/>
          <w:sz w:val="23"/>
          <w:szCs w:val="23"/>
        </w:rPr>
        <w:t>.</w:t>
      </w:r>
    </w:p>
    <w:p w:rsidR="00364622" w:rsidRPr="000641E0" w:rsidRDefault="00AE0018" w:rsidP="005A65F9">
      <w:pPr>
        <w:spacing w:after="0" w:line="240" w:lineRule="auto"/>
        <w:jc w:val="center"/>
        <w:rPr>
          <w:rFonts w:ascii="Tahoma" w:hAnsi="Tahoma" w:cs="Tahoma"/>
          <w:b/>
          <w:sz w:val="23"/>
          <w:szCs w:val="23"/>
        </w:rPr>
      </w:pPr>
      <w:r w:rsidRPr="000641E0">
        <w:rPr>
          <w:rFonts w:ascii="Tahoma" w:hAnsi="Tahoma" w:cs="Tahoma"/>
          <w:b/>
          <w:sz w:val="23"/>
          <w:szCs w:val="23"/>
        </w:rPr>
        <w:t>C</w:t>
      </w:r>
      <w:r w:rsidR="000641E0">
        <w:rPr>
          <w:rFonts w:ascii="Tahoma" w:hAnsi="Tahoma" w:cs="Tahoma"/>
          <w:b/>
          <w:sz w:val="23"/>
          <w:szCs w:val="23"/>
        </w:rPr>
        <w:t>lausura</w:t>
      </w:r>
      <w:r w:rsidRPr="000641E0">
        <w:rPr>
          <w:rFonts w:ascii="Tahoma" w:hAnsi="Tahoma" w:cs="Tahoma"/>
          <w:b/>
          <w:sz w:val="23"/>
          <w:szCs w:val="23"/>
        </w:rPr>
        <w:t>:</w:t>
      </w:r>
      <w:r w:rsidR="00146E5A" w:rsidRPr="000641E0">
        <w:rPr>
          <w:rFonts w:ascii="Tahoma" w:hAnsi="Tahoma" w:cs="Tahoma"/>
          <w:b/>
          <w:sz w:val="23"/>
          <w:szCs w:val="23"/>
        </w:rPr>
        <w:t xml:space="preserve"> </w:t>
      </w:r>
      <w:r w:rsidR="00F40FBF">
        <w:rPr>
          <w:rFonts w:ascii="Tahoma" w:hAnsi="Tahoma" w:cs="Tahoma"/>
          <w:b/>
          <w:sz w:val="23"/>
          <w:szCs w:val="23"/>
        </w:rPr>
        <w:t xml:space="preserve">13:27 </w:t>
      </w:r>
      <w:r w:rsidR="000641E0">
        <w:rPr>
          <w:rFonts w:ascii="Tahoma" w:hAnsi="Tahoma" w:cs="Tahoma"/>
          <w:b/>
          <w:sz w:val="23"/>
          <w:szCs w:val="23"/>
        </w:rPr>
        <w:t>horas.</w:t>
      </w:r>
    </w:p>
    <w:p w:rsidR="00364622" w:rsidRPr="00CB439D" w:rsidRDefault="00364622" w:rsidP="005A65F9">
      <w:pPr>
        <w:spacing w:after="0" w:line="240" w:lineRule="auto"/>
        <w:jc w:val="center"/>
        <w:rPr>
          <w:rFonts w:ascii="Tahoma" w:hAnsi="Tahoma" w:cs="Tahoma"/>
          <w:sz w:val="23"/>
          <w:szCs w:val="23"/>
        </w:rPr>
      </w:pPr>
    </w:p>
    <w:p w:rsidR="00053CE5" w:rsidRPr="00CB439D" w:rsidRDefault="00053CE5" w:rsidP="005A65F9">
      <w:pPr>
        <w:spacing w:after="0" w:line="240" w:lineRule="auto"/>
        <w:jc w:val="center"/>
        <w:rPr>
          <w:rFonts w:ascii="Tahoma" w:hAnsi="Tahoma" w:cs="Tahoma"/>
          <w:b/>
          <w:sz w:val="23"/>
          <w:szCs w:val="23"/>
        </w:rPr>
      </w:pPr>
      <w:r w:rsidRPr="00CB439D">
        <w:rPr>
          <w:rFonts w:ascii="Tahoma" w:hAnsi="Tahoma" w:cs="Tahoma"/>
          <w:b/>
          <w:sz w:val="23"/>
          <w:szCs w:val="23"/>
        </w:rPr>
        <w:t>A</w:t>
      </w:r>
      <w:r w:rsidR="000641E0">
        <w:rPr>
          <w:rFonts w:ascii="Tahoma" w:hAnsi="Tahoma" w:cs="Tahoma"/>
          <w:b/>
          <w:sz w:val="23"/>
          <w:szCs w:val="23"/>
        </w:rPr>
        <w:t>suntos del orden del día que requieren votación.</w:t>
      </w:r>
    </w:p>
    <w:p w:rsidR="00CB439D" w:rsidRPr="00CB439D" w:rsidRDefault="00CB439D" w:rsidP="004B67A5">
      <w:pPr>
        <w:spacing w:after="0" w:line="360" w:lineRule="auto"/>
        <w:jc w:val="center"/>
        <w:rPr>
          <w:rFonts w:ascii="Tahoma" w:hAnsi="Tahoma" w:cs="Tahoma"/>
          <w:b/>
          <w:sz w:val="23"/>
          <w:szCs w:val="23"/>
        </w:rPr>
      </w:pPr>
    </w:p>
    <w:p w:rsidR="0075073D" w:rsidRDefault="000C0A10" w:rsidP="000C0A10">
      <w:pPr>
        <w:jc w:val="both"/>
      </w:pPr>
      <w:r>
        <w:t xml:space="preserve">II.- SÍNTESIS DEL ACTA DE LA SESIÓN ORDINARIA DE FECHA VEINTIOCHO DE MARZO DEL AÑO 2020. </w:t>
      </w:r>
    </w:p>
    <w:p w:rsidR="0075073D" w:rsidRDefault="000C0A10" w:rsidP="000C0A10">
      <w:pPr>
        <w:jc w:val="both"/>
      </w:pPr>
      <w:r>
        <w:t xml:space="preserve">C) DICTAMEN DE LA COMISIÓN PERMANENTE DE PRESUPUESTO, PATRIMONIO ESTATAL Y MUNICIPAL, POR EL QUE SE ESTABLECE LA AMPLIACIÓN PRESUPUESTAL EN MATERIA DE PRESTACIÓN DE SERVICIOS DE SALUD, DESARROLLO ECONÓMICO, PROTECCIÓN DEL EMPLEO Y PROTECCIÓN SOCIAL, CUYO OBJETO SERÁ LA IMPLEMENTACIÓN DE UN PLAN DE CONTINGENCIA, PROTECCIÓN AL EMPLEO Y REACTIVACIÓN ECONÓMICA POR LA AFECTACIÓN EN EL ESTADO DE LA PANDEMIA OCASIONADA POR EL VIRUS COVID-19. </w:t>
      </w:r>
    </w:p>
    <w:p w:rsidR="000C0A10" w:rsidRDefault="000C0A10" w:rsidP="000C0A10">
      <w:pPr>
        <w:jc w:val="both"/>
      </w:pPr>
    </w:p>
    <w:p w:rsidR="0075073D" w:rsidRDefault="000C0A10" w:rsidP="000C0A10">
      <w:pPr>
        <w:jc w:val="both"/>
      </w:pPr>
      <w:r>
        <w:t>SE SOLICITA DISPENSA DEL TRÁMITE DE LECTURA DE LAS MINUTAS.</w:t>
      </w:r>
    </w:p>
    <w:p w:rsidR="000C0A10" w:rsidRDefault="000C0A10" w:rsidP="00A621AE">
      <w:pPr>
        <w:jc w:val="center"/>
        <w:rPr>
          <w:rFonts w:ascii="Tahoma" w:hAnsi="Tahoma" w:cs="Tahoma"/>
          <w:b/>
          <w:sz w:val="23"/>
          <w:szCs w:val="23"/>
        </w:rPr>
      </w:pPr>
    </w:p>
    <w:p w:rsidR="005A65F9" w:rsidRPr="005A65F9" w:rsidRDefault="005A65F9" w:rsidP="00A621AE">
      <w:pPr>
        <w:jc w:val="center"/>
        <w:rPr>
          <w:rFonts w:ascii="Tahoma" w:hAnsi="Tahoma" w:cs="Tahoma"/>
          <w:b/>
          <w:sz w:val="23"/>
          <w:szCs w:val="23"/>
        </w:rPr>
      </w:pPr>
      <w:r w:rsidRPr="005A65F9">
        <w:rPr>
          <w:rFonts w:ascii="Tahoma" w:hAnsi="Tahoma" w:cs="Tahoma"/>
          <w:b/>
          <w:sz w:val="23"/>
          <w:szCs w:val="23"/>
        </w:rPr>
        <w:t>VOTACIONES:</w:t>
      </w:r>
    </w:p>
    <w:p w:rsidR="005A65F9" w:rsidRPr="00CB439D" w:rsidRDefault="005A65F9" w:rsidP="005A65F9">
      <w:pPr>
        <w:spacing w:line="240" w:lineRule="auto"/>
        <w:jc w:val="center"/>
        <w:rPr>
          <w:rFonts w:ascii="Tahoma" w:hAnsi="Tahoma" w:cs="Tahoma"/>
          <w:sz w:val="23"/>
          <w:szCs w:val="23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4904"/>
        <w:gridCol w:w="3220"/>
      </w:tblGrid>
      <w:tr w:rsidR="00670E9E" w:rsidRPr="00CB439D" w:rsidTr="00670E9E">
        <w:tc>
          <w:tcPr>
            <w:tcW w:w="704" w:type="dxa"/>
            <w:vMerge w:val="restart"/>
            <w:shd w:val="clear" w:color="auto" w:fill="auto"/>
            <w:vAlign w:val="center"/>
          </w:tcPr>
          <w:p w:rsidR="00670E9E" w:rsidRPr="00CB439D" w:rsidRDefault="000C0A10" w:rsidP="006E2533">
            <w:pPr>
              <w:spacing w:line="360" w:lineRule="auto"/>
              <w:jc w:val="both"/>
              <w:rPr>
                <w:rFonts w:ascii="Tahoma" w:hAnsi="Tahoma" w:cs="Tahoma"/>
                <w:b/>
                <w:sz w:val="23"/>
                <w:szCs w:val="23"/>
              </w:rPr>
            </w:pPr>
            <w:r>
              <w:rPr>
                <w:rFonts w:ascii="Tahoma" w:hAnsi="Tahoma" w:cs="Tahoma"/>
                <w:b/>
                <w:sz w:val="23"/>
                <w:szCs w:val="23"/>
              </w:rPr>
              <w:t>II</w:t>
            </w:r>
            <w:r w:rsidR="00670E9E" w:rsidRPr="00CB439D">
              <w:rPr>
                <w:rFonts w:ascii="Tahoma" w:hAnsi="Tahoma" w:cs="Tahoma"/>
                <w:b/>
                <w:sz w:val="23"/>
                <w:szCs w:val="23"/>
              </w:rPr>
              <w:t>)</w:t>
            </w:r>
          </w:p>
        </w:tc>
        <w:tc>
          <w:tcPr>
            <w:tcW w:w="4904" w:type="dxa"/>
            <w:shd w:val="clear" w:color="auto" w:fill="D9D9D9" w:themeFill="background1" w:themeFillShade="D9"/>
          </w:tcPr>
          <w:p w:rsidR="00670E9E" w:rsidRPr="00CB439D" w:rsidRDefault="00670E9E" w:rsidP="006E2533">
            <w:pPr>
              <w:jc w:val="center"/>
              <w:rPr>
                <w:rFonts w:ascii="Tahoma" w:hAnsi="Tahoma" w:cs="Tahoma"/>
                <w:b/>
                <w:sz w:val="23"/>
                <w:szCs w:val="23"/>
              </w:rPr>
            </w:pPr>
            <w:r w:rsidRPr="00CB439D">
              <w:rPr>
                <w:rFonts w:ascii="Tahoma" w:hAnsi="Tahoma" w:cs="Tahoma"/>
                <w:b/>
                <w:sz w:val="23"/>
                <w:szCs w:val="23"/>
              </w:rPr>
              <w:t>ASUNTO:</w:t>
            </w:r>
          </w:p>
        </w:tc>
        <w:tc>
          <w:tcPr>
            <w:tcW w:w="3220" w:type="dxa"/>
            <w:shd w:val="clear" w:color="auto" w:fill="D9D9D9" w:themeFill="background1" w:themeFillShade="D9"/>
          </w:tcPr>
          <w:p w:rsidR="00670E9E" w:rsidRPr="00CB439D" w:rsidRDefault="00670E9E" w:rsidP="006E2533">
            <w:pPr>
              <w:jc w:val="center"/>
              <w:rPr>
                <w:rFonts w:ascii="Tahoma" w:hAnsi="Tahoma" w:cs="Tahoma"/>
                <w:b/>
                <w:sz w:val="23"/>
                <w:szCs w:val="23"/>
              </w:rPr>
            </w:pPr>
            <w:r w:rsidRPr="00CB439D">
              <w:rPr>
                <w:rFonts w:ascii="Tahoma" w:hAnsi="Tahoma" w:cs="Tahoma"/>
                <w:b/>
                <w:sz w:val="23"/>
                <w:szCs w:val="23"/>
              </w:rPr>
              <w:t xml:space="preserve">TIPO DE VOTACIÓN: </w:t>
            </w:r>
          </w:p>
          <w:p w:rsidR="00670E9E" w:rsidRPr="00CB439D" w:rsidRDefault="00670E9E" w:rsidP="006E2533">
            <w:pPr>
              <w:jc w:val="center"/>
              <w:rPr>
                <w:rFonts w:ascii="Tahoma" w:hAnsi="Tahoma" w:cs="Tahoma"/>
                <w:b/>
                <w:sz w:val="23"/>
                <w:szCs w:val="23"/>
              </w:rPr>
            </w:pPr>
            <w:r w:rsidRPr="00CB439D">
              <w:rPr>
                <w:rFonts w:ascii="Tahoma" w:hAnsi="Tahoma" w:cs="Tahoma"/>
                <w:b/>
                <w:sz w:val="23"/>
                <w:szCs w:val="23"/>
              </w:rPr>
              <w:t>ECONÓMICA.</w:t>
            </w:r>
          </w:p>
        </w:tc>
      </w:tr>
      <w:tr w:rsidR="00670E9E" w:rsidRPr="00CB439D" w:rsidTr="00670E9E">
        <w:tc>
          <w:tcPr>
            <w:tcW w:w="704" w:type="dxa"/>
            <w:vMerge/>
            <w:shd w:val="clear" w:color="auto" w:fill="auto"/>
            <w:vAlign w:val="center"/>
          </w:tcPr>
          <w:p w:rsidR="00670E9E" w:rsidRPr="00CB439D" w:rsidRDefault="00670E9E" w:rsidP="006E2533">
            <w:pPr>
              <w:spacing w:line="360" w:lineRule="auto"/>
              <w:jc w:val="both"/>
              <w:rPr>
                <w:rFonts w:ascii="Tahoma" w:hAnsi="Tahoma" w:cs="Tahoma"/>
                <w:b/>
                <w:sz w:val="23"/>
                <w:szCs w:val="23"/>
              </w:rPr>
            </w:pPr>
          </w:p>
        </w:tc>
        <w:tc>
          <w:tcPr>
            <w:tcW w:w="4904" w:type="dxa"/>
          </w:tcPr>
          <w:p w:rsidR="00670E9E" w:rsidRPr="00CB439D" w:rsidRDefault="000C0A10" w:rsidP="006E2533">
            <w:pPr>
              <w:spacing w:line="360" w:lineRule="auto"/>
              <w:jc w:val="both"/>
              <w:rPr>
                <w:rFonts w:ascii="Tahoma" w:hAnsi="Tahoma" w:cs="Tahoma"/>
                <w:b/>
                <w:sz w:val="23"/>
                <w:szCs w:val="23"/>
              </w:rPr>
            </w:pPr>
            <w:r>
              <w:t>SÍNTESIS DEL ACTA DE LA SESIÓN ORDINARIA DE FECHA VEINTIOCHO DE MARZO DEL AÑO 2020.</w:t>
            </w:r>
          </w:p>
        </w:tc>
        <w:tc>
          <w:tcPr>
            <w:tcW w:w="3220" w:type="dxa"/>
          </w:tcPr>
          <w:p w:rsidR="00670E9E" w:rsidRPr="00CB439D" w:rsidRDefault="00670E9E" w:rsidP="004A3158">
            <w:pPr>
              <w:jc w:val="center"/>
              <w:rPr>
                <w:rFonts w:ascii="Tahoma" w:hAnsi="Tahoma" w:cs="Tahoma"/>
                <w:b/>
                <w:sz w:val="23"/>
                <w:szCs w:val="23"/>
              </w:rPr>
            </w:pPr>
            <w:r w:rsidRPr="00CB439D">
              <w:rPr>
                <w:rFonts w:ascii="Tahoma" w:hAnsi="Tahoma" w:cs="Tahoma"/>
                <w:b/>
                <w:sz w:val="23"/>
                <w:szCs w:val="23"/>
              </w:rPr>
              <w:t xml:space="preserve">Aprobada por unanimidad. </w:t>
            </w:r>
          </w:p>
          <w:p w:rsidR="00670E9E" w:rsidRPr="00CB439D" w:rsidRDefault="00670E9E" w:rsidP="00AE0018">
            <w:pPr>
              <w:spacing w:line="360" w:lineRule="auto"/>
              <w:jc w:val="center"/>
              <w:rPr>
                <w:rFonts w:ascii="Tahoma" w:hAnsi="Tahoma" w:cs="Tahoma"/>
                <w:sz w:val="23"/>
                <w:szCs w:val="23"/>
              </w:rPr>
            </w:pPr>
          </w:p>
        </w:tc>
      </w:tr>
    </w:tbl>
    <w:p w:rsidR="00A621AE" w:rsidRPr="00CB439D" w:rsidRDefault="00A621AE" w:rsidP="00A621AE">
      <w:pPr>
        <w:jc w:val="center"/>
        <w:rPr>
          <w:rFonts w:ascii="Tahoma" w:hAnsi="Tahoma" w:cs="Tahoma"/>
          <w:sz w:val="23"/>
          <w:szCs w:val="23"/>
        </w:rPr>
      </w:pPr>
    </w:p>
    <w:p w:rsidR="00364622" w:rsidRPr="00CB439D" w:rsidRDefault="00364622" w:rsidP="00364622">
      <w:pPr>
        <w:shd w:val="clear" w:color="auto" w:fill="FFFFFF" w:themeFill="background1"/>
        <w:spacing w:line="360" w:lineRule="auto"/>
        <w:contextualSpacing/>
        <w:jc w:val="both"/>
        <w:rPr>
          <w:rFonts w:ascii="Tahoma" w:hAnsi="Tahoma" w:cs="Tahoma"/>
          <w:sz w:val="23"/>
          <w:szCs w:val="23"/>
        </w:rPr>
      </w:pPr>
    </w:p>
    <w:p w:rsidR="00A55CFB" w:rsidRPr="00CB439D" w:rsidRDefault="00A55CFB" w:rsidP="00A55CFB">
      <w:pPr>
        <w:shd w:val="clear" w:color="auto" w:fill="FFFFFF" w:themeFill="background1"/>
        <w:spacing w:line="360" w:lineRule="auto"/>
        <w:contextualSpacing/>
        <w:jc w:val="both"/>
        <w:rPr>
          <w:rFonts w:ascii="Tahoma" w:hAnsi="Tahoma" w:cs="Tahoma"/>
          <w:sz w:val="23"/>
          <w:szCs w:val="23"/>
        </w:rPr>
      </w:pPr>
    </w:p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712"/>
        <w:gridCol w:w="3702"/>
        <w:gridCol w:w="4414"/>
      </w:tblGrid>
      <w:tr w:rsidR="00670E9E" w:rsidRPr="00CB439D" w:rsidTr="00670E9E">
        <w:tc>
          <w:tcPr>
            <w:tcW w:w="712" w:type="dxa"/>
            <w:vMerge w:val="restart"/>
            <w:shd w:val="clear" w:color="auto" w:fill="auto"/>
            <w:vAlign w:val="center"/>
          </w:tcPr>
          <w:p w:rsidR="00670E9E" w:rsidRPr="00CB439D" w:rsidRDefault="00A35E4D" w:rsidP="00971797">
            <w:pPr>
              <w:spacing w:line="360" w:lineRule="auto"/>
              <w:jc w:val="both"/>
              <w:rPr>
                <w:rFonts w:ascii="Tahoma" w:hAnsi="Tahoma" w:cs="Tahoma"/>
                <w:b/>
                <w:sz w:val="23"/>
                <w:szCs w:val="23"/>
              </w:rPr>
            </w:pPr>
            <w:r>
              <w:rPr>
                <w:rFonts w:ascii="Tahoma" w:hAnsi="Tahoma" w:cs="Tahoma"/>
                <w:b/>
                <w:sz w:val="23"/>
                <w:szCs w:val="23"/>
              </w:rPr>
              <w:t>C</w:t>
            </w:r>
            <w:r w:rsidR="00670E9E" w:rsidRPr="00CB439D">
              <w:rPr>
                <w:rFonts w:ascii="Tahoma" w:hAnsi="Tahoma" w:cs="Tahoma"/>
                <w:b/>
                <w:sz w:val="23"/>
                <w:szCs w:val="23"/>
              </w:rPr>
              <w:t>)</w:t>
            </w:r>
          </w:p>
        </w:tc>
        <w:tc>
          <w:tcPr>
            <w:tcW w:w="8116" w:type="dxa"/>
            <w:gridSpan w:val="2"/>
            <w:shd w:val="clear" w:color="auto" w:fill="D9D9D9" w:themeFill="background1" w:themeFillShade="D9"/>
          </w:tcPr>
          <w:p w:rsidR="00670E9E" w:rsidRPr="00CB439D" w:rsidRDefault="00670E9E" w:rsidP="00AD5085">
            <w:pPr>
              <w:jc w:val="center"/>
              <w:rPr>
                <w:rFonts w:ascii="Tahoma" w:hAnsi="Tahoma" w:cs="Tahoma"/>
                <w:b/>
                <w:sz w:val="23"/>
                <w:szCs w:val="23"/>
              </w:rPr>
            </w:pPr>
            <w:r w:rsidRPr="00CB439D">
              <w:rPr>
                <w:rFonts w:ascii="Tahoma" w:hAnsi="Tahoma" w:cs="Tahoma"/>
                <w:b/>
                <w:sz w:val="23"/>
                <w:szCs w:val="23"/>
              </w:rPr>
              <w:t>ASUNTO:</w:t>
            </w:r>
          </w:p>
        </w:tc>
      </w:tr>
      <w:tr w:rsidR="00670E9E" w:rsidRPr="00CB439D" w:rsidTr="00670E9E">
        <w:tc>
          <w:tcPr>
            <w:tcW w:w="712" w:type="dxa"/>
            <w:vMerge/>
            <w:shd w:val="clear" w:color="auto" w:fill="auto"/>
            <w:vAlign w:val="center"/>
          </w:tcPr>
          <w:p w:rsidR="00670E9E" w:rsidRPr="00CB439D" w:rsidRDefault="00670E9E" w:rsidP="00971797">
            <w:pPr>
              <w:spacing w:line="360" w:lineRule="auto"/>
              <w:jc w:val="both"/>
              <w:rPr>
                <w:rFonts w:ascii="Tahoma" w:hAnsi="Tahoma" w:cs="Tahoma"/>
                <w:b/>
                <w:sz w:val="23"/>
                <w:szCs w:val="23"/>
              </w:rPr>
            </w:pPr>
          </w:p>
        </w:tc>
        <w:tc>
          <w:tcPr>
            <w:tcW w:w="8116" w:type="dxa"/>
            <w:gridSpan w:val="2"/>
          </w:tcPr>
          <w:p w:rsidR="00670E9E" w:rsidRDefault="00A35E4D" w:rsidP="00971797">
            <w:pPr>
              <w:spacing w:line="360" w:lineRule="auto"/>
              <w:jc w:val="both"/>
              <w:rPr>
                <w:b/>
              </w:rPr>
            </w:pPr>
            <w:r w:rsidRPr="00A35E4D">
              <w:rPr>
                <w:b/>
              </w:rPr>
              <w:t>DICTAMEN DE LA COMISIÓN PERMANENTE DE PRESUPUESTO, PATRIMONIO ESTATAL Y MUNICIPAL, POR EL QUE SE ESTABLECE LA AMPLIACIÓN PRESUPUESTAL EN MATERIA DE PRESTACIÓN DE SERVICIOS DE SALUD, DESARROLLO ECONÓMICO, PROTECCIÓN DEL EMPLEO Y PROTECCIÓN SOCIAL, CUYO OBJETO SERÁ LA IMPLEMENTACIÓN DE UN PLAN DE CONTINGENCIA, PROTECCIÓN AL EMPLEO Y REACTIVACIÓN ECONÓMICA POR LA AFECTACIÓN EN EL ESTADO DE LA PANDEMIA OCASIONADA POR EL VIRUS COVID-19.</w:t>
            </w:r>
          </w:p>
          <w:p w:rsidR="00E73FFE" w:rsidRPr="00A35E4D" w:rsidRDefault="00E73FFE" w:rsidP="00971797">
            <w:pPr>
              <w:spacing w:line="360" w:lineRule="auto"/>
              <w:jc w:val="both"/>
              <w:rPr>
                <w:rFonts w:ascii="Tahoma" w:hAnsi="Tahoma" w:cs="Tahoma"/>
                <w:b/>
                <w:sz w:val="23"/>
                <w:szCs w:val="23"/>
              </w:rPr>
            </w:pPr>
          </w:p>
        </w:tc>
      </w:tr>
      <w:tr w:rsidR="00A55CFB" w:rsidRPr="00CB439D" w:rsidTr="00971797">
        <w:tc>
          <w:tcPr>
            <w:tcW w:w="4414" w:type="dxa"/>
            <w:gridSpan w:val="2"/>
            <w:shd w:val="clear" w:color="auto" w:fill="D9D9D9" w:themeFill="background1" w:themeFillShade="D9"/>
          </w:tcPr>
          <w:p w:rsidR="00A55CFB" w:rsidRPr="00CB439D" w:rsidRDefault="00A55CFB" w:rsidP="00971797">
            <w:pPr>
              <w:rPr>
                <w:rFonts w:ascii="Tahoma" w:hAnsi="Tahoma" w:cs="Tahoma"/>
                <w:b/>
                <w:sz w:val="23"/>
                <w:szCs w:val="23"/>
              </w:rPr>
            </w:pPr>
          </w:p>
        </w:tc>
        <w:tc>
          <w:tcPr>
            <w:tcW w:w="4414" w:type="dxa"/>
            <w:shd w:val="clear" w:color="auto" w:fill="D9D9D9" w:themeFill="background1" w:themeFillShade="D9"/>
          </w:tcPr>
          <w:p w:rsidR="00A55CFB" w:rsidRPr="00CB439D" w:rsidRDefault="0092249C" w:rsidP="00A55CFB">
            <w:pPr>
              <w:jc w:val="center"/>
              <w:rPr>
                <w:rFonts w:ascii="Tahoma" w:hAnsi="Tahoma" w:cs="Tahoma"/>
                <w:b/>
                <w:sz w:val="23"/>
                <w:szCs w:val="23"/>
              </w:rPr>
            </w:pPr>
            <w:r w:rsidRPr="00CB439D">
              <w:rPr>
                <w:rFonts w:ascii="Tahoma" w:hAnsi="Tahoma" w:cs="Tahoma"/>
                <w:b/>
                <w:sz w:val="23"/>
                <w:szCs w:val="23"/>
              </w:rPr>
              <w:t xml:space="preserve">TIPO DE VOTACIÓN: </w:t>
            </w:r>
          </w:p>
          <w:p w:rsidR="00A55CFB" w:rsidRPr="00CB439D" w:rsidRDefault="0092249C" w:rsidP="00A55CFB">
            <w:pPr>
              <w:jc w:val="center"/>
              <w:rPr>
                <w:rFonts w:ascii="Tahoma" w:hAnsi="Tahoma" w:cs="Tahoma"/>
                <w:b/>
                <w:sz w:val="23"/>
                <w:szCs w:val="23"/>
              </w:rPr>
            </w:pPr>
            <w:r w:rsidRPr="00CB439D">
              <w:rPr>
                <w:rFonts w:ascii="Tahoma" w:hAnsi="Tahoma" w:cs="Tahoma"/>
                <w:b/>
                <w:sz w:val="23"/>
                <w:szCs w:val="23"/>
              </w:rPr>
              <w:t>ECONÓMICA.</w:t>
            </w:r>
          </w:p>
        </w:tc>
      </w:tr>
      <w:tr w:rsidR="00A55CFB" w:rsidRPr="00CB439D" w:rsidTr="00971797">
        <w:tc>
          <w:tcPr>
            <w:tcW w:w="4414" w:type="dxa"/>
            <w:gridSpan w:val="2"/>
          </w:tcPr>
          <w:p w:rsidR="00A55CFB" w:rsidRPr="00CB439D" w:rsidRDefault="00A35E4D" w:rsidP="00A55CFB">
            <w:pPr>
              <w:spacing w:line="360" w:lineRule="auto"/>
              <w:jc w:val="center"/>
              <w:rPr>
                <w:rFonts w:ascii="Tahoma" w:hAnsi="Tahoma" w:cs="Tahoma"/>
                <w:sz w:val="23"/>
                <w:szCs w:val="23"/>
              </w:rPr>
            </w:pPr>
            <w:r w:rsidRPr="00CB439D">
              <w:rPr>
                <w:rFonts w:ascii="Tahoma" w:hAnsi="Tahoma" w:cs="Tahoma"/>
                <w:sz w:val="23"/>
                <w:szCs w:val="23"/>
              </w:rPr>
              <w:t>Se consulta a la asamblea si se aprueba la dispensa de trámite de segunda lectura, para el efecto de que ésta sea discutida y votada en esos momentos.</w:t>
            </w:r>
          </w:p>
        </w:tc>
        <w:tc>
          <w:tcPr>
            <w:tcW w:w="4414" w:type="dxa"/>
          </w:tcPr>
          <w:p w:rsidR="00A55CFB" w:rsidRPr="00CB439D" w:rsidRDefault="0092249C" w:rsidP="00E73FFE">
            <w:pPr>
              <w:spacing w:line="360" w:lineRule="auto"/>
              <w:jc w:val="center"/>
              <w:rPr>
                <w:rFonts w:ascii="Tahoma" w:hAnsi="Tahoma" w:cs="Tahoma"/>
                <w:sz w:val="23"/>
                <w:szCs w:val="23"/>
              </w:rPr>
            </w:pPr>
            <w:r w:rsidRPr="00A35E4D">
              <w:rPr>
                <w:rFonts w:ascii="Tahoma" w:hAnsi="Tahoma" w:cs="Tahoma"/>
                <w:b/>
                <w:sz w:val="23"/>
                <w:szCs w:val="23"/>
              </w:rPr>
              <w:t>A</w:t>
            </w:r>
            <w:r w:rsidR="00AE0018" w:rsidRPr="00A35E4D">
              <w:rPr>
                <w:rFonts w:ascii="Tahoma" w:hAnsi="Tahoma" w:cs="Tahoma"/>
                <w:b/>
                <w:sz w:val="23"/>
                <w:szCs w:val="23"/>
              </w:rPr>
              <w:t>probada por unanimidad.</w:t>
            </w:r>
          </w:p>
        </w:tc>
      </w:tr>
      <w:tr w:rsidR="00A35E4D" w:rsidRPr="00A35E4D" w:rsidTr="00A35E4D">
        <w:tc>
          <w:tcPr>
            <w:tcW w:w="4414" w:type="dxa"/>
            <w:gridSpan w:val="2"/>
          </w:tcPr>
          <w:p w:rsidR="00A35E4D" w:rsidRPr="00A35E4D" w:rsidRDefault="00A35E4D" w:rsidP="004126A4">
            <w:pPr>
              <w:spacing w:line="360" w:lineRule="auto"/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A35E4D">
              <w:rPr>
                <w:rFonts w:ascii="Tahoma" w:hAnsi="Tahoma" w:cs="Tahoma"/>
                <w:sz w:val="23"/>
                <w:szCs w:val="23"/>
              </w:rPr>
              <w:t>Se consulta a la asamblea si se aprueba la dispensa de trámite de segunda lectura, para el efecto de que ésta sea discutida y votada en esos momentos.</w:t>
            </w:r>
          </w:p>
        </w:tc>
        <w:tc>
          <w:tcPr>
            <w:tcW w:w="4414" w:type="dxa"/>
          </w:tcPr>
          <w:p w:rsidR="00A35E4D" w:rsidRPr="00A35E4D" w:rsidRDefault="00A35E4D" w:rsidP="004126A4">
            <w:pPr>
              <w:spacing w:line="360" w:lineRule="auto"/>
              <w:jc w:val="center"/>
              <w:rPr>
                <w:rFonts w:ascii="Tahoma" w:hAnsi="Tahoma" w:cs="Tahoma"/>
                <w:sz w:val="23"/>
                <w:szCs w:val="23"/>
              </w:rPr>
            </w:pPr>
          </w:p>
          <w:p w:rsidR="00A35E4D" w:rsidRPr="00A35E4D" w:rsidRDefault="00E73FFE" w:rsidP="004126A4">
            <w:pPr>
              <w:spacing w:line="360" w:lineRule="auto"/>
              <w:jc w:val="center"/>
              <w:rPr>
                <w:rFonts w:ascii="Tahoma" w:hAnsi="Tahoma" w:cs="Tahoma"/>
                <w:sz w:val="23"/>
                <w:szCs w:val="23"/>
              </w:rPr>
            </w:pPr>
            <w:r w:rsidRPr="00A35E4D">
              <w:rPr>
                <w:rFonts w:ascii="Tahoma" w:hAnsi="Tahoma" w:cs="Tahoma"/>
                <w:b/>
                <w:sz w:val="23"/>
                <w:szCs w:val="23"/>
              </w:rPr>
              <w:t>Aprobada por unanimidad.</w:t>
            </w:r>
          </w:p>
        </w:tc>
      </w:tr>
    </w:tbl>
    <w:p w:rsidR="00A55CFB" w:rsidRPr="00CB439D" w:rsidRDefault="00A55CFB" w:rsidP="00A55CFB">
      <w:pPr>
        <w:jc w:val="center"/>
        <w:rPr>
          <w:rFonts w:ascii="Tahoma" w:hAnsi="Tahoma" w:cs="Tahoma"/>
          <w:sz w:val="23"/>
          <w:szCs w:val="23"/>
        </w:rPr>
      </w:pPr>
    </w:p>
    <w:p w:rsidR="00033A55" w:rsidRPr="00A35E4D" w:rsidRDefault="00033A55" w:rsidP="00A55CFB">
      <w:pPr>
        <w:jc w:val="center"/>
        <w:rPr>
          <w:rFonts w:ascii="Tahoma" w:hAnsi="Tahoma" w:cs="Tahoma"/>
          <w:bCs/>
          <w:iCs/>
          <w:sz w:val="23"/>
          <w:szCs w:val="23"/>
        </w:rPr>
      </w:pPr>
    </w:p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4414"/>
        <w:gridCol w:w="4414"/>
      </w:tblGrid>
      <w:tr w:rsidR="00491D9E" w:rsidRPr="00CB439D" w:rsidTr="00670E9E">
        <w:tc>
          <w:tcPr>
            <w:tcW w:w="4414" w:type="dxa"/>
          </w:tcPr>
          <w:p w:rsidR="00491D9E" w:rsidRPr="00CB439D" w:rsidRDefault="00884D17" w:rsidP="00EF6979">
            <w:pPr>
              <w:spacing w:line="360" w:lineRule="auto"/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CB439D">
              <w:rPr>
                <w:rFonts w:ascii="Tahoma" w:hAnsi="Tahoma" w:cs="Tahoma"/>
                <w:sz w:val="23"/>
                <w:szCs w:val="23"/>
              </w:rPr>
              <w:t>S</w:t>
            </w:r>
            <w:r w:rsidR="00AE0018" w:rsidRPr="00CB439D">
              <w:rPr>
                <w:rFonts w:ascii="Tahoma" w:hAnsi="Tahoma" w:cs="Tahoma"/>
                <w:sz w:val="23"/>
                <w:szCs w:val="23"/>
              </w:rPr>
              <w:t xml:space="preserve">e </w:t>
            </w:r>
            <w:r w:rsidR="00EF6979">
              <w:rPr>
                <w:rFonts w:ascii="Tahoma" w:hAnsi="Tahoma" w:cs="Tahoma"/>
                <w:sz w:val="23"/>
                <w:szCs w:val="23"/>
              </w:rPr>
              <w:t>sometió a votación considerándose suficientemente discutido</w:t>
            </w:r>
            <w:r w:rsidR="00AE0018" w:rsidRPr="00CB439D">
              <w:rPr>
                <w:rFonts w:ascii="Tahoma" w:hAnsi="Tahoma" w:cs="Tahoma"/>
                <w:sz w:val="23"/>
                <w:szCs w:val="23"/>
              </w:rPr>
              <w:t>.</w:t>
            </w:r>
          </w:p>
        </w:tc>
        <w:tc>
          <w:tcPr>
            <w:tcW w:w="4414" w:type="dxa"/>
          </w:tcPr>
          <w:p w:rsidR="00491D9E" w:rsidRPr="00CB439D" w:rsidRDefault="00EF6979" w:rsidP="00B61E46">
            <w:pPr>
              <w:spacing w:line="360" w:lineRule="auto"/>
              <w:jc w:val="center"/>
              <w:rPr>
                <w:rFonts w:ascii="Tahoma" w:hAnsi="Tahoma" w:cs="Tahoma"/>
                <w:sz w:val="23"/>
                <w:szCs w:val="23"/>
              </w:rPr>
            </w:pPr>
            <w:r w:rsidRPr="00A35E4D">
              <w:rPr>
                <w:rFonts w:ascii="Tahoma" w:hAnsi="Tahoma" w:cs="Tahoma"/>
                <w:b/>
                <w:sz w:val="23"/>
                <w:szCs w:val="23"/>
              </w:rPr>
              <w:t>Aprobada por unanimidad.</w:t>
            </w:r>
          </w:p>
        </w:tc>
      </w:tr>
      <w:tr w:rsidR="00270148" w:rsidRPr="00CB439D" w:rsidTr="00670E9E">
        <w:tc>
          <w:tcPr>
            <w:tcW w:w="8828" w:type="dxa"/>
            <w:gridSpan w:val="2"/>
          </w:tcPr>
          <w:p w:rsidR="00270148" w:rsidRPr="00CB439D" w:rsidRDefault="00270148" w:rsidP="00EF6979">
            <w:pPr>
              <w:spacing w:line="360" w:lineRule="auto"/>
              <w:jc w:val="center"/>
              <w:rPr>
                <w:rFonts w:ascii="Tahoma" w:hAnsi="Tahoma" w:cs="Tahoma"/>
                <w:sz w:val="23"/>
                <w:szCs w:val="23"/>
              </w:rPr>
            </w:pPr>
            <w:r w:rsidRPr="00CB439D">
              <w:rPr>
                <w:rFonts w:ascii="Tahoma" w:hAnsi="Tahoma" w:cs="Tahoma"/>
                <w:sz w:val="23"/>
                <w:szCs w:val="23"/>
              </w:rPr>
              <w:lastRenderedPageBreak/>
              <w:t xml:space="preserve">Se somete a votación </w:t>
            </w:r>
            <w:r w:rsidR="00EF6979">
              <w:rPr>
                <w:rFonts w:ascii="Tahoma" w:hAnsi="Tahoma" w:cs="Tahoma"/>
                <w:sz w:val="23"/>
                <w:szCs w:val="23"/>
              </w:rPr>
              <w:t xml:space="preserve">el </w:t>
            </w:r>
            <w:proofErr w:type="spellStart"/>
            <w:r w:rsidR="00EF6979">
              <w:rPr>
                <w:rFonts w:ascii="Tahoma" w:hAnsi="Tahoma" w:cs="Tahoma"/>
                <w:sz w:val="23"/>
                <w:szCs w:val="23"/>
              </w:rPr>
              <w:t>Dictamén</w:t>
            </w:r>
            <w:proofErr w:type="spellEnd"/>
            <w:r w:rsidR="00EF6979">
              <w:rPr>
                <w:rFonts w:ascii="Tahoma" w:hAnsi="Tahoma" w:cs="Tahoma"/>
                <w:sz w:val="23"/>
                <w:szCs w:val="23"/>
              </w:rPr>
              <w:t xml:space="preserve"> de la Comisión Permanente de Presupuesto, Patrimonio Estatal y Municipal</w:t>
            </w:r>
            <w:r w:rsidRPr="00CB439D">
              <w:rPr>
                <w:rFonts w:ascii="Tahoma" w:hAnsi="Tahoma" w:cs="Tahoma"/>
                <w:sz w:val="23"/>
                <w:szCs w:val="23"/>
              </w:rPr>
              <w:t>.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951"/>
        <w:gridCol w:w="1877"/>
      </w:tblGrid>
      <w:tr w:rsidR="00033A55" w:rsidRPr="00CB439D" w:rsidTr="00B61E46">
        <w:tc>
          <w:tcPr>
            <w:tcW w:w="3851" w:type="pct"/>
            <w:shd w:val="clear" w:color="auto" w:fill="BFBFBF"/>
          </w:tcPr>
          <w:p w:rsidR="00033A55" w:rsidRPr="00CB439D" w:rsidRDefault="00AE0018" w:rsidP="00B61E46">
            <w:pPr>
              <w:spacing w:line="360" w:lineRule="auto"/>
              <w:ind w:left="360"/>
              <w:jc w:val="center"/>
              <w:rPr>
                <w:rFonts w:ascii="Tahoma" w:hAnsi="Tahoma" w:cs="Tahoma"/>
                <w:b/>
                <w:sz w:val="23"/>
                <w:szCs w:val="23"/>
              </w:rPr>
            </w:pPr>
            <w:r w:rsidRPr="00CB439D">
              <w:rPr>
                <w:rFonts w:ascii="Tahoma" w:hAnsi="Tahoma" w:cs="Tahoma"/>
                <w:b/>
                <w:sz w:val="23"/>
                <w:szCs w:val="23"/>
              </w:rPr>
              <w:t>NOMBRE</w:t>
            </w:r>
          </w:p>
        </w:tc>
        <w:tc>
          <w:tcPr>
            <w:tcW w:w="1149" w:type="pct"/>
            <w:shd w:val="clear" w:color="auto" w:fill="BFBFBF"/>
          </w:tcPr>
          <w:p w:rsidR="00033A55" w:rsidRPr="00CB439D" w:rsidRDefault="00AE0018" w:rsidP="00B61E46">
            <w:pPr>
              <w:spacing w:line="360" w:lineRule="auto"/>
              <w:ind w:left="360"/>
              <w:jc w:val="center"/>
              <w:rPr>
                <w:rFonts w:ascii="Tahoma" w:hAnsi="Tahoma" w:cs="Tahoma"/>
                <w:b/>
                <w:sz w:val="23"/>
                <w:szCs w:val="23"/>
              </w:rPr>
            </w:pPr>
            <w:r w:rsidRPr="00CB439D">
              <w:rPr>
                <w:rFonts w:ascii="Tahoma" w:hAnsi="Tahoma" w:cs="Tahoma"/>
                <w:b/>
                <w:sz w:val="23"/>
                <w:szCs w:val="23"/>
              </w:rPr>
              <w:t>VOTO</w:t>
            </w:r>
          </w:p>
        </w:tc>
      </w:tr>
      <w:tr w:rsidR="00033A55" w:rsidRPr="00CB439D" w:rsidTr="00B61E46">
        <w:tblPrEx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851" w:type="pct"/>
            <w:shd w:val="clear" w:color="auto" w:fill="auto"/>
            <w:noWrap/>
            <w:vAlign w:val="bottom"/>
            <w:hideMark/>
          </w:tcPr>
          <w:p w:rsidR="00033A55" w:rsidRPr="00CB439D" w:rsidRDefault="00AE0018" w:rsidP="00B61E46">
            <w:pPr>
              <w:spacing w:after="0" w:line="360" w:lineRule="auto"/>
              <w:ind w:left="360"/>
              <w:rPr>
                <w:rFonts w:ascii="Tahoma" w:eastAsia="Times New Roman" w:hAnsi="Tahoma" w:cs="Tahoma"/>
                <w:b/>
                <w:color w:val="000000"/>
                <w:sz w:val="23"/>
                <w:szCs w:val="23"/>
                <w:lang w:eastAsia="es-MX"/>
              </w:rPr>
            </w:pPr>
            <w:r w:rsidRPr="00CB439D">
              <w:rPr>
                <w:rFonts w:ascii="Tahoma" w:eastAsia="Times New Roman" w:hAnsi="Tahoma" w:cs="Tahoma"/>
                <w:b/>
                <w:color w:val="000000"/>
                <w:sz w:val="23"/>
                <w:szCs w:val="23"/>
                <w:lang w:eastAsia="es-MX"/>
              </w:rPr>
              <w:t>C. LUIS MARÍA AGUILAR CASTILLO.</w:t>
            </w:r>
          </w:p>
        </w:tc>
        <w:tc>
          <w:tcPr>
            <w:tcW w:w="1149" w:type="pct"/>
          </w:tcPr>
          <w:p w:rsidR="00033A55" w:rsidRPr="00CB439D" w:rsidRDefault="00033A55" w:rsidP="00B61E46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3"/>
                <w:szCs w:val="23"/>
                <w:lang w:eastAsia="es-MX"/>
              </w:rPr>
            </w:pPr>
          </w:p>
        </w:tc>
      </w:tr>
      <w:tr w:rsidR="00033A55" w:rsidRPr="00CB439D" w:rsidTr="00B61E46">
        <w:tblPrEx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851" w:type="pct"/>
            <w:shd w:val="clear" w:color="auto" w:fill="auto"/>
            <w:noWrap/>
            <w:vAlign w:val="bottom"/>
            <w:hideMark/>
          </w:tcPr>
          <w:p w:rsidR="00033A55" w:rsidRPr="00CB439D" w:rsidRDefault="00AE0018" w:rsidP="00B61E46">
            <w:pPr>
              <w:spacing w:after="0" w:line="360" w:lineRule="auto"/>
              <w:ind w:left="360"/>
              <w:rPr>
                <w:rFonts w:ascii="Tahoma" w:eastAsia="Times New Roman" w:hAnsi="Tahoma" w:cs="Tahoma"/>
                <w:b/>
                <w:color w:val="000000"/>
                <w:sz w:val="23"/>
                <w:szCs w:val="23"/>
                <w:lang w:eastAsia="es-MX"/>
              </w:rPr>
            </w:pPr>
            <w:r w:rsidRPr="00CB439D">
              <w:rPr>
                <w:rFonts w:ascii="Tahoma" w:eastAsia="Times New Roman" w:hAnsi="Tahoma" w:cs="Tahoma"/>
                <w:b/>
                <w:color w:val="000000"/>
                <w:sz w:val="23"/>
                <w:szCs w:val="23"/>
                <w:lang w:eastAsia="es-MX"/>
              </w:rPr>
              <w:t>C. MIRTHEA DEL ROSARIO ARJONA MARTÍN.</w:t>
            </w:r>
          </w:p>
        </w:tc>
        <w:tc>
          <w:tcPr>
            <w:tcW w:w="1149" w:type="pct"/>
          </w:tcPr>
          <w:p w:rsidR="00033A55" w:rsidRPr="00CB439D" w:rsidRDefault="00033A55" w:rsidP="00B61E46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3"/>
                <w:szCs w:val="23"/>
                <w:lang w:eastAsia="es-MX"/>
              </w:rPr>
            </w:pPr>
          </w:p>
        </w:tc>
      </w:tr>
      <w:tr w:rsidR="00033A55" w:rsidRPr="00CB439D" w:rsidTr="00B61E46">
        <w:tblPrEx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851" w:type="pct"/>
            <w:shd w:val="clear" w:color="auto" w:fill="auto"/>
            <w:noWrap/>
            <w:vAlign w:val="bottom"/>
            <w:hideMark/>
          </w:tcPr>
          <w:p w:rsidR="00033A55" w:rsidRPr="00CB439D" w:rsidRDefault="00AE0018" w:rsidP="00B61E46">
            <w:pPr>
              <w:spacing w:after="0" w:line="360" w:lineRule="auto"/>
              <w:ind w:left="360"/>
              <w:rPr>
                <w:rFonts w:ascii="Tahoma" w:eastAsia="Times New Roman" w:hAnsi="Tahoma" w:cs="Tahoma"/>
                <w:b/>
                <w:color w:val="000000"/>
                <w:sz w:val="23"/>
                <w:szCs w:val="23"/>
                <w:lang w:eastAsia="es-MX"/>
              </w:rPr>
            </w:pPr>
            <w:r w:rsidRPr="00CB439D">
              <w:rPr>
                <w:rFonts w:ascii="Tahoma" w:eastAsia="Times New Roman" w:hAnsi="Tahoma" w:cs="Tahoma"/>
                <w:b/>
                <w:color w:val="000000"/>
                <w:sz w:val="23"/>
                <w:szCs w:val="23"/>
                <w:lang w:eastAsia="es-MX"/>
              </w:rPr>
              <w:t>C. KATHIA MARÍA BOLIO PINELO.</w:t>
            </w:r>
          </w:p>
        </w:tc>
        <w:tc>
          <w:tcPr>
            <w:tcW w:w="1149" w:type="pct"/>
          </w:tcPr>
          <w:p w:rsidR="00033A55" w:rsidRPr="00CB439D" w:rsidRDefault="00033A55" w:rsidP="00B61E46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3"/>
                <w:szCs w:val="23"/>
                <w:lang w:eastAsia="es-MX"/>
              </w:rPr>
            </w:pPr>
          </w:p>
        </w:tc>
      </w:tr>
      <w:tr w:rsidR="00033A55" w:rsidRPr="00CB439D" w:rsidTr="00B61E46">
        <w:tblPrEx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851" w:type="pct"/>
            <w:shd w:val="clear" w:color="auto" w:fill="auto"/>
            <w:noWrap/>
            <w:vAlign w:val="bottom"/>
            <w:hideMark/>
          </w:tcPr>
          <w:p w:rsidR="00033A55" w:rsidRPr="00CB439D" w:rsidRDefault="00AE0018" w:rsidP="00B61E46">
            <w:pPr>
              <w:spacing w:after="0" w:line="360" w:lineRule="auto"/>
              <w:ind w:left="360"/>
              <w:rPr>
                <w:rFonts w:ascii="Tahoma" w:eastAsia="Times New Roman" w:hAnsi="Tahoma" w:cs="Tahoma"/>
                <w:b/>
                <w:color w:val="000000"/>
                <w:sz w:val="23"/>
                <w:szCs w:val="23"/>
                <w:lang w:eastAsia="es-MX"/>
              </w:rPr>
            </w:pPr>
            <w:r w:rsidRPr="00CB439D">
              <w:rPr>
                <w:rFonts w:ascii="Tahoma" w:eastAsia="Times New Roman" w:hAnsi="Tahoma" w:cs="Tahoma"/>
                <w:b/>
                <w:color w:val="000000"/>
                <w:sz w:val="23"/>
                <w:szCs w:val="23"/>
                <w:lang w:eastAsia="es-MX"/>
              </w:rPr>
              <w:t>C. LUIS ENRIQUE BORJAS ROMERO.</w:t>
            </w:r>
          </w:p>
        </w:tc>
        <w:tc>
          <w:tcPr>
            <w:tcW w:w="1149" w:type="pct"/>
          </w:tcPr>
          <w:p w:rsidR="00033A55" w:rsidRPr="00CB439D" w:rsidRDefault="00033A55" w:rsidP="00B61E46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3"/>
                <w:szCs w:val="23"/>
                <w:lang w:eastAsia="es-MX"/>
              </w:rPr>
            </w:pPr>
          </w:p>
        </w:tc>
      </w:tr>
      <w:tr w:rsidR="00033A55" w:rsidRPr="00CB439D" w:rsidTr="00B61E46">
        <w:tblPrEx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851" w:type="pct"/>
            <w:shd w:val="clear" w:color="auto" w:fill="auto"/>
            <w:noWrap/>
            <w:vAlign w:val="bottom"/>
            <w:hideMark/>
          </w:tcPr>
          <w:p w:rsidR="00033A55" w:rsidRPr="00CB439D" w:rsidRDefault="00AE0018" w:rsidP="00B61E46">
            <w:pPr>
              <w:spacing w:after="0" w:line="360" w:lineRule="auto"/>
              <w:ind w:left="360"/>
              <w:rPr>
                <w:rFonts w:ascii="Tahoma" w:eastAsia="Times New Roman" w:hAnsi="Tahoma" w:cs="Tahoma"/>
                <w:b/>
                <w:color w:val="000000"/>
                <w:sz w:val="23"/>
                <w:szCs w:val="23"/>
                <w:lang w:eastAsia="es-MX"/>
              </w:rPr>
            </w:pPr>
            <w:r w:rsidRPr="00CB439D">
              <w:rPr>
                <w:rFonts w:ascii="Tahoma" w:eastAsia="Times New Roman" w:hAnsi="Tahoma" w:cs="Tahoma"/>
                <w:b/>
                <w:color w:val="000000"/>
                <w:sz w:val="23"/>
                <w:szCs w:val="23"/>
                <w:lang w:eastAsia="es-MX"/>
              </w:rPr>
              <w:t>C. MIGUEL EDMUNDO CANDILA NOH.</w:t>
            </w:r>
          </w:p>
        </w:tc>
        <w:tc>
          <w:tcPr>
            <w:tcW w:w="1149" w:type="pct"/>
          </w:tcPr>
          <w:p w:rsidR="00033A55" w:rsidRPr="00CB439D" w:rsidRDefault="00033A55" w:rsidP="00B61E46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3"/>
                <w:szCs w:val="23"/>
                <w:lang w:eastAsia="es-MX"/>
              </w:rPr>
            </w:pPr>
          </w:p>
        </w:tc>
      </w:tr>
      <w:tr w:rsidR="00033A55" w:rsidRPr="00CB439D" w:rsidTr="00B61E46">
        <w:tblPrEx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851" w:type="pct"/>
            <w:shd w:val="clear" w:color="auto" w:fill="auto"/>
            <w:noWrap/>
            <w:vAlign w:val="bottom"/>
            <w:hideMark/>
          </w:tcPr>
          <w:p w:rsidR="00033A55" w:rsidRPr="00CB439D" w:rsidRDefault="00AE0018" w:rsidP="00B61E46">
            <w:pPr>
              <w:spacing w:after="0" w:line="360" w:lineRule="auto"/>
              <w:ind w:left="360"/>
              <w:rPr>
                <w:rFonts w:ascii="Tahoma" w:eastAsia="Times New Roman" w:hAnsi="Tahoma" w:cs="Tahoma"/>
                <w:b/>
                <w:color w:val="000000"/>
                <w:sz w:val="23"/>
                <w:szCs w:val="23"/>
                <w:lang w:eastAsia="es-MX"/>
              </w:rPr>
            </w:pPr>
            <w:r w:rsidRPr="00CB439D">
              <w:rPr>
                <w:rFonts w:ascii="Tahoma" w:eastAsia="Times New Roman" w:hAnsi="Tahoma" w:cs="Tahoma"/>
                <w:b/>
                <w:color w:val="000000"/>
                <w:sz w:val="23"/>
                <w:szCs w:val="23"/>
                <w:lang w:eastAsia="es-MX"/>
              </w:rPr>
              <w:t>C. MARTÍN ENRIQUE CASTILLO RUZ.</w:t>
            </w:r>
          </w:p>
        </w:tc>
        <w:tc>
          <w:tcPr>
            <w:tcW w:w="1149" w:type="pct"/>
          </w:tcPr>
          <w:p w:rsidR="00033A55" w:rsidRPr="00CB439D" w:rsidRDefault="00033A55" w:rsidP="00B61E46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3"/>
                <w:szCs w:val="23"/>
                <w:lang w:eastAsia="es-MX"/>
              </w:rPr>
            </w:pPr>
          </w:p>
        </w:tc>
      </w:tr>
      <w:tr w:rsidR="00033A55" w:rsidRPr="00CB439D" w:rsidTr="00B61E46">
        <w:tblPrEx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851" w:type="pct"/>
            <w:shd w:val="clear" w:color="auto" w:fill="auto"/>
            <w:noWrap/>
            <w:vAlign w:val="bottom"/>
            <w:hideMark/>
          </w:tcPr>
          <w:p w:rsidR="00033A55" w:rsidRPr="00CB439D" w:rsidRDefault="00AE0018" w:rsidP="00B61E46">
            <w:pPr>
              <w:spacing w:after="0" w:line="360" w:lineRule="auto"/>
              <w:ind w:left="360"/>
              <w:rPr>
                <w:rFonts w:ascii="Tahoma" w:eastAsia="Times New Roman" w:hAnsi="Tahoma" w:cs="Tahoma"/>
                <w:b/>
                <w:color w:val="000000"/>
                <w:sz w:val="23"/>
                <w:szCs w:val="23"/>
                <w:lang w:eastAsia="es-MX"/>
              </w:rPr>
            </w:pPr>
            <w:r w:rsidRPr="00CB439D">
              <w:rPr>
                <w:rFonts w:ascii="Tahoma" w:eastAsia="Times New Roman" w:hAnsi="Tahoma" w:cs="Tahoma"/>
                <w:b/>
                <w:color w:val="000000"/>
                <w:sz w:val="23"/>
                <w:szCs w:val="23"/>
                <w:lang w:eastAsia="es-MX"/>
              </w:rPr>
              <w:t>C. FELIPE CERVERA HERNÁNDEZ.</w:t>
            </w:r>
          </w:p>
        </w:tc>
        <w:tc>
          <w:tcPr>
            <w:tcW w:w="1149" w:type="pct"/>
          </w:tcPr>
          <w:p w:rsidR="00033A55" w:rsidRPr="00CB439D" w:rsidRDefault="00033A55" w:rsidP="00B61E46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3"/>
                <w:szCs w:val="23"/>
                <w:lang w:eastAsia="es-MX"/>
              </w:rPr>
            </w:pPr>
          </w:p>
        </w:tc>
      </w:tr>
      <w:tr w:rsidR="00033A55" w:rsidRPr="00CB439D" w:rsidTr="00B61E46">
        <w:tblPrEx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851" w:type="pct"/>
            <w:shd w:val="clear" w:color="auto" w:fill="auto"/>
            <w:noWrap/>
            <w:vAlign w:val="bottom"/>
            <w:hideMark/>
          </w:tcPr>
          <w:p w:rsidR="00033A55" w:rsidRPr="00CB439D" w:rsidRDefault="00AE0018" w:rsidP="00B61E46">
            <w:pPr>
              <w:spacing w:after="0" w:line="360" w:lineRule="auto"/>
              <w:ind w:left="360"/>
              <w:rPr>
                <w:rFonts w:ascii="Tahoma" w:eastAsia="Times New Roman" w:hAnsi="Tahoma" w:cs="Tahoma"/>
                <w:b/>
                <w:color w:val="000000"/>
                <w:sz w:val="23"/>
                <w:szCs w:val="23"/>
                <w:lang w:eastAsia="es-MX"/>
              </w:rPr>
            </w:pPr>
            <w:r w:rsidRPr="00CB439D">
              <w:rPr>
                <w:rFonts w:ascii="Tahoma" w:eastAsia="Times New Roman" w:hAnsi="Tahoma" w:cs="Tahoma"/>
                <w:b/>
                <w:color w:val="000000"/>
                <w:sz w:val="23"/>
                <w:szCs w:val="23"/>
                <w:lang w:eastAsia="es-MX"/>
              </w:rPr>
              <w:t>C. MARIO ALEJANDRO CUEVAS MENA.</w:t>
            </w:r>
          </w:p>
        </w:tc>
        <w:tc>
          <w:tcPr>
            <w:tcW w:w="1149" w:type="pct"/>
          </w:tcPr>
          <w:p w:rsidR="00033A55" w:rsidRPr="00CB439D" w:rsidRDefault="00033A55" w:rsidP="00B61E46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3"/>
                <w:szCs w:val="23"/>
                <w:lang w:eastAsia="es-MX"/>
              </w:rPr>
            </w:pPr>
          </w:p>
        </w:tc>
      </w:tr>
      <w:tr w:rsidR="00033A55" w:rsidRPr="00CB439D" w:rsidTr="00B61E46">
        <w:tblPrEx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851" w:type="pct"/>
            <w:shd w:val="clear" w:color="auto" w:fill="auto"/>
            <w:noWrap/>
            <w:vAlign w:val="bottom"/>
            <w:hideMark/>
          </w:tcPr>
          <w:p w:rsidR="00033A55" w:rsidRPr="00CB439D" w:rsidRDefault="00AE0018" w:rsidP="00B61E46">
            <w:pPr>
              <w:spacing w:after="0" w:line="360" w:lineRule="auto"/>
              <w:ind w:left="360"/>
              <w:rPr>
                <w:rFonts w:ascii="Tahoma" w:eastAsia="Times New Roman" w:hAnsi="Tahoma" w:cs="Tahoma"/>
                <w:b/>
                <w:color w:val="000000"/>
                <w:sz w:val="23"/>
                <w:szCs w:val="23"/>
                <w:lang w:eastAsia="es-MX"/>
              </w:rPr>
            </w:pPr>
            <w:r w:rsidRPr="00CB439D">
              <w:rPr>
                <w:rFonts w:ascii="Tahoma" w:eastAsia="Times New Roman" w:hAnsi="Tahoma" w:cs="Tahoma"/>
                <w:b/>
                <w:color w:val="000000"/>
                <w:sz w:val="23"/>
                <w:szCs w:val="23"/>
                <w:lang w:eastAsia="es-MX"/>
              </w:rPr>
              <w:t>C. MANUEL ARMANDO DÍAZ SUÁREZ.</w:t>
            </w:r>
          </w:p>
        </w:tc>
        <w:tc>
          <w:tcPr>
            <w:tcW w:w="1149" w:type="pct"/>
          </w:tcPr>
          <w:p w:rsidR="00033A55" w:rsidRPr="00CB439D" w:rsidRDefault="00033A55" w:rsidP="00B61E46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3"/>
                <w:szCs w:val="23"/>
                <w:lang w:eastAsia="es-MX"/>
              </w:rPr>
            </w:pPr>
          </w:p>
        </w:tc>
      </w:tr>
      <w:tr w:rsidR="00033A55" w:rsidRPr="00CB439D" w:rsidTr="00B61E46">
        <w:tblPrEx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851" w:type="pct"/>
            <w:shd w:val="clear" w:color="auto" w:fill="auto"/>
            <w:noWrap/>
            <w:vAlign w:val="bottom"/>
            <w:hideMark/>
          </w:tcPr>
          <w:p w:rsidR="00033A55" w:rsidRPr="00CB439D" w:rsidRDefault="00AE0018" w:rsidP="00B61E46">
            <w:pPr>
              <w:spacing w:after="0" w:line="360" w:lineRule="auto"/>
              <w:ind w:left="360"/>
              <w:rPr>
                <w:rFonts w:ascii="Tahoma" w:eastAsia="Times New Roman" w:hAnsi="Tahoma" w:cs="Tahoma"/>
                <w:b/>
                <w:color w:val="000000"/>
                <w:sz w:val="23"/>
                <w:szCs w:val="23"/>
                <w:lang w:eastAsia="es-MX"/>
              </w:rPr>
            </w:pPr>
            <w:r w:rsidRPr="00CB439D">
              <w:rPr>
                <w:rFonts w:ascii="Tahoma" w:eastAsia="Times New Roman" w:hAnsi="Tahoma" w:cs="Tahoma"/>
                <w:b/>
                <w:color w:val="000000"/>
                <w:sz w:val="23"/>
                <w:szCs w:val="23"/>
                <w:lang w:eastAsia="es-MX"/>
              </w:rPr>
              <w:t>C. ROSA ADRIANA DÍAZ LIZAMA.</w:t>
            </w:r>
          </w:p>
        </w:tc>
        <w:tc>
          <w:tcPr>
            <w:tcW w:w="1149" w:type="pct"/>
          </w:tcPr>
          <w:p w:rsidR="00033A55" w:rsidRPr="00CB439D" w:rsidRDefault="00033A55" w:rsidP="00B61E46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3"/>
                <w:szCs w:val="23"/>
                <w:lang w:eastAsia="es-MX"/>
              </w:rPr>
            </w:pPr>
          </w:p>
        </w:tc>
      </w:tr>
      <w:tr w:rsidR="00033A55" w:rsidRPr="00CB439D" w:rsidTr="00B61E46">
        <w:tblPrEx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851" w:type="pct"/>
            <w:shd w:val="clear" w:color="auto" w:fill="auto"/>
            <w:noWrap/>
            <w:vAlign w:val="bottom"/>
            <w:hideMark/>
          </w:tcPr>
          <w:p w:rsidR="00033A55" w:rsidRPr="00CB439D" w:rsidRDefault="00AE0018" w:rsidP="00B61E46">
            <w:pPr>
              <w:spacing w:after="0" w:line="360" w:lineRule="auto"/>
              <w:ind w:left="360"/>
              <w:rPr>
                <w:rFonts w:ascii="Tahoma" w:eastAsia="Times New Roman" w:hAnsi="Tahoma" w:cs="Tahoma"/>
                <w:b/>
                <w:color w:val="000000"/>
                <w:sz w:val="23"/>
                <w:szCs w:val="23"/>
                <w:lang w:eastAsia="es-MX"/>
              </w:rPr>
            </w:pPr>
            <w:r w:rsidRPr="00CB439D">
              <w:rPr>
                <w:rFonts w:ascii="Tahoma" w:eastAsia="Times New Roman" w:hAnsi="Tahoma" w:cs="Tahoma"/>
                <w:b/>
                <w:color w:val="000000"/>
                <w:sz w:val="23"/>
                <w:szCs w:val="23"/>
                <w:lang w:eastAsia="es-MX"/>
              </w:rPr>
              <w:t>C. LIZZETE JANICE ESCOBEDO SALAZAR.</w:t>
            </w:r>
          </w:p>
        </w:tc>
        <w:tc>
          <w:tcPr>
            <w:tcW w:w="1149" w:type="pct"/>
          </w:tcPr>
          <w:p w:rsidR="00033A55" w:rsidRPr="00CB439D" w:rsidRDefault="00033A55" w:rsidP="00B61E46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3"/>
                <w:szCs w:val="23"/>
                <w:lang w:eastAsia="es-MX"/>
              </w:rPr>
            </w:pPr>
          </w:p>
        </w:tc>
      </w:tr>
      <w:tr w:rsidR="00033A55" w:rsidRPr="00CB439D" w:rsidTr="00B61E46">
        <w:tblPrEx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851" w:type="pct"/>
            <w:shd w:val="clear" w:color="auto" w:fill="auto"/>
            <w:noWrap/>
            <w:vAlign w:val="bottom"/>
            <w:hideMark/>
          </w:tcPr>
          <w:p w:rsidR="00033A55" w:rsidRPr="00CB439D" w:rsidRDefault="00AE0018" w:rsidP="00B61E46">
            <w:pPr>
              <w:spacing w:after="0" w:line="360" w:lineRule="auto"/>
              <w:ind w:left="360"/>
              <w:rPr>
                <w:rFonts w:ascii="Tahoma" w:eastAsia="Times New Roman" w:hAnsi="Tahoma" w:cs="Tahoma"/>
                <w:b/>
                <w:color w:val="000000"/>
                <w:sz w:val="23"/>
                <w:szCs w:val="23"/>
                <w:lang w:eastAsia="es-MX"/>
              </w:rPr>
            </w:pPr>
            <w:r w:rsidRPr="00CB439D">
              <w:rPr>
                <w:rFonts w:ascii="Tahoma" w:eastAsia="Times New Roman" w:hAnsi="Tahoma" w:cs="Tahoma"/>
                <w:b/>
                <w:color w:val="000000"/>
                <w:sz w:val="23"/>
                <w:szCs w:val="23"/>
                <w:lang w:eastAsia="es-MX"/>
              </w:rPr>
              <w:t>C. LETICIA GABRIELA EUAN MIS.</w:t>
            </w:r>
          </w:p>
        </w:tc>
        <w:tc>
          <w:tcPr>
            <w:tcW w:w="1149" w:type="pct"/>
          </w:tcPr>
          <w:p w:rsidR="00033A55" w:rsidRPr="00CB439D" w:rsidRDefault="00033A55" w:rsidP="00B61E46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3"/>
                <w:szCs w:val="23"/>
                <w:lang w:eastAsia="es-MX"/>
              </w:rPr>
            </w:pPr>
          </w:p>
        </w:tc>
      </w:tr>
      <w:tr w:rsidR="00033A55" w:rsidRPr="00CB439D" w:rsidTr="00B61E46">
        <w:tblPrEx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851" w:type="pct"/>
            <w:shd w:val="clear" w:color="auto" w:fill="auto"/>
            <w:noWrap/>
            <w:vAlign w:val="bottom"/>
            <w:hideMark/>
          </w:tcPr>
          <w:p w:rsidR="00033A55" w:rsidRPr="00CB439D" w:rsidRDefault="00AE0018" w:rsidP="00B61E46">
            <w:pPr>
              <w:spacing w:after="0" w:line="360" w:lineRule="auto"/>
              <w:ind w:left="360"/>
              <w:rPr>
                <w:rFonts w:ascii="Tahoma" w:eastAsia="Times New Roman" w:hAnsi="Tahoma" w:cs="Tahoma"/>
                <w:b/>
                <w:color w:val="000000"/>
                <w:sz w:val="23"/>
                <w:szCs w:val="23"/>
                <w:lang w:eastAsia="es-MX"/>
              </w:rPr>
            </w:pPr>
            <w:r w:rsidRPr="00CB439D">
              <w:rPr>
                <w:rFonts w:ascii="Tahoma" w:eastAsia="Times New Roman" w:hAnsi="Tahoma" w:cs="Tahoma"/>
                <w:b/>
                <w:color w:val="000000"/>
                <w:sz w:val="23"/>
                <w:szCs w:val="23"/>
                <w:lang w:eastAsia="es-MX"/>
              </w:rPr>
              <w:t>C. KARLA REYNA FRANCO BLANCO.</w:t>
            </w:r>
          </w:p>
        </w:tc>
        <w:tc>
          <w:tcPr>
            <w:tcW w:w="1149" w:type="pct"/>
          </w:tcPr>
          <w:p w:rsidR="00033A55" w:rsidRPr="00CB439D" w:rsidRDefault="00033A55" w:rsidP="00B61E46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3"/>
                <w:szCs w:val="23"/>
                <w:lang w:eastAsia="es-MX"/>
              </w:rPr>
            </w:pPr>
          </w:p>
        </w:tc>
      </w:tr>
      <w:tr w:rsidR="00033A55" w:rsidRPr="00CB439D" w:rsidTr="00B61E46">
        <w:tblPrEx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851" w:type="pct"/>
            <w:shd w:val="clear" w:color="auto" w:fill="auto"/>
            <w:noWrap/>
            <w:vAlign w:val="bottom"/>
            <w:hideMark/>
          </w:tcPr>
          <w:p w:rsidR="00033A55" w:rsidRPr="00CB439D" w:rsidRDefault="00AE0018" w:rsidP="00B61E46">
            <w:pPr>
              <w:spacing w:after="0" w:line="360" w:lineRule="auto"/>
              <w:ind w:left="360"/>
              <w:rPr>
                <w:rFonts w:ascii="Tahoma" w:eastAsia="Times New Roman" w:hAnsi="Tahoma" w:cs="Tahoma"/>
                <w:b/>
                <w:color w:val="000000"/>
                <w:sz w:val="23"/>
                <w:szCs w:val="23"/>
                <w:lang w:eastAsia="es-MX"/>
              </w:rPr>
            </w:pPr>
            <w:r w:rsidRPr="00CB439D">
              <w:rPr>
                <w:rFonts w:ascii="Tahoma" w:eastAsia="Times New Roman" w:hAnsi="Tahoma" w:cs="Tahoma"/>
                <w:b/>
                <w:color w:val="000000"/>
                <w:sz w:val="23"/>
                <w:szCs w:val="23"/>
                <w:lang w:eastAsia="es-MX"/>
              </w:rPr>
              <w:t>C. LILA ROSA FRÍAS CASTILLO.</w:t>
            </w:r>
          </w:p>
        </w:tc>
        <w:tc>
          <w:tcPr>
            <w:tcW w:w="1149" w:type="pct"/>
          </w:tcPr>
          <w:p w:rsidR="00033A55" w:rsidRPr="00CB439D" w:rsidRDefault="00033A55" w:rsidP="00B61E46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3"/>
                <w:szCs w:val="23"/>
                <w:lang w:eastAsia="es-MX"/>
              </w:rPr>
            </w:pPr>
          </w:p>
        </w:tc>
      </w:tr>
      <w:tr w:rsidR="00033A55" w:rsidRPr="00CB439D" w:rsidTr="00B61E46">
        <w:tblPrEx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851" w:type="pct"/>
            <w:shd w:val="clear" w:color="auto" w:fill="auto"/>
            <w:noWrap/>
            <w:vAlign w:val="bottom"/>
          </w:tcPr>
          <w:p w:rsidR="00033A55" w:rsidRPr="00CB439D" w:rsidRDefault="00AE0018" w:rsidP="00B61E46">
            <w:pPr>
              <w:spacing w:after="0" w:line="360" w:lineRule="auto"/>
              <w:ind w:left="360"/>
              <w:rPr>
                <w:rFonts w:ascii="Tahoma" w:eastAsia="Times New Roman" w:hAnsi="Tahoma" w:cs="Tahoma"/>
                <w:b/>
                <w:color w:val="000000"/>
                <w:sz w:val="23"/>
                <w:szCs w:val="23"/>
                <w:lang w:eastAsia="es-MX"/>
              </w:rPr>
            </w:pPr>
            <w:r w:rsidRPr="00CB439D">
              <w:rPr>
                <w:rFonts w:ascii="Tahoma" w:eastAsia="Times New Roman" w:hAnsi="Tahoma" w:cs="Tahoma"/>
                <w:b/>
                <w:color w:val="000000"/>
                <w:sz w:val="23"/>
                <w:szCs w:val="23"/>
                <w:lang w:eastAsia="es-MX"/>
              </w:rPr>
              <w:t>C. LUIS HERMELINDO LOEZA PACHECO.</w:t>
            </w:r>
          </w:p>
        </w:tc>
        <w:tc>
          <w:tcPr>
            <w:tcW w:w="1149" w:type="pct"/>
          </w:tcPr>
          <w:p w:rsidR="00033A55" w:rsidRPr="00CB439D" w:rsidRDefault="00033A55" w:rsidP="00B61E46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3"/>
                <w:szCs w:val="23"/>
                <w:lang w:eastAsia="es-MX"/>
              </w:rPr>
            </w:pPr>
          </w:p>
        </w:tc>
      </w:tr>
      <w:tr w:rsidR="00033A55" w:rsidRPr="00CB439D" w:rsidTr="00B61E46">
        <w:tblPrEx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851" w:type="pct"/>
            <w:shd w:val="clear" w:color="auto" w:fill="auto"/>
            <w:noWrap/>
            <w:vAlign w:val="bottom"/>
            <w:hideMark/>
          </w:tcPr>
          <w:p w:rsidR="00033A55" w:rsidRPr="00CB439D" w:rsidRDefault="00AE0018" w:rsidP="00B61E46">
            <w:pPr>
              <w:spacing w:after="0" w:line="360" w:lineRule="auto"/>
              <w:ind w:left="360"/>
              <w:rPr>
                <w:rFonts w:ascii="Tahoma" w:eastAsia="Times New Roman" w:hAnsi="Tahoma" w:cs="Tahoma"/>
                <w:b/>
                <w:color w:val="000000"/>
                <w:sz w:val="23"/>
                <w:szCs w:val="23"/>
                <w:lang w:eastAsia="es-MX"/>
              </w:rPr>
            </w:pPr>
            <w:r w:rsidRPr="00CB439D">
              <w:rPr>
                <w:rFonts w:ascii="Tahoma" w:eastAsia="Times New Roman" w:hAnsi="Tahoma" w:cs="Tahoma"/>
                <w:b/>
                <w:color w:val="000000"/>
                <w:sz w:val="23"/>
                <w:szCs w:val="23"/>
                <w:lang w:eastAsia="es-MX"/>
              </w:rPr>
              <w:t>C. SILVIA AMÉRICA LÓPEZ ESCOFFIÉ.</w:t>
            </w:r>
          </w:p>
        </w:tc>
        <w:tc>
          <w:tcPr>
            <w:tcW w:w="1149" w:type="pct"/>
          </w:tcPr>
          <w:p w:rsidR="00033A55" w:rsidRPr="00CB439D" w:rsidRDefault="00033A55" w:rsidP="00B61E46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3"/>
                <w:szCs w:val="23"/>
                <w:lang w:eastAsia="es-MX"/>
              </w:rPr>
            </w:pPr>
          </w:p>
        </w:tc>
      </w:tr>
      <w:tr w:rsidR="00033A55" w:rsidRPr="00CB439D" w:rsidTr="00B61E46">
        <w:tblPrEx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851" w:type="pct"/>
            <w:shd w:val="clear" w:color="auto" w:fill="auto"/>
            <w:noWrap/>
            <w:vAlign w:val="bottom"/>
            <w:hideMark/>
          </w:tcPr>
          <w:p w:rsidR="00033A55" w:rsidRPr="00CB439D" w:rsidRDefault="00AE0018" w:rsidP="00B61E46">
            <w:pPr>
              <w:spacing w:after="0" w:line="360" w:lineRule="auto"/>
              <w:ind w:left="360"/>
              <w:rPr>
                <w:rFonts w:ascii="Tahoma" w:eastAsia="Times New Roman" w:hAnsi="Tahoma" w:cs="Tahoma"/>
                <w:b/>
                <w:color w:val="000000"/>
                <w:sz w:val="23"/>
                <w:szCs w:val="23"/>
                <w:lang w:eastAsia="es-MX"/>
              </w:rPr>
            </w:pPr>
            <w:r w:rsidRPr="00CB439D">
              <w:rPr>
                <w:rFonts w:ascii="Tahoma" w:eastAsia="Times New Roman" w:hAnsi="Tahoma" w:cs="Tahoma"/>
                <w:b/>
                <w:color w:val="000000"/>
                <w:sz w:val="23"/>
                <w:szCs w:val="23"/>
                <w:lang w:eastAsia="es-MX"/>
              </w:rPr>
              <w:t>C. WARNEL MAY ESCOBAR.</w:t>
            </w:r>
          </w:p>
        </w:tc>
        <w:tc>
          <w:tcPr>
            <w:tcW w:w="1149" w:type="pct"/>
          </w:tcPr>
          <w:p w:rsidR="00033A55" w:rsidRPr="00CB439D" w:rsidRDefault="00033A55" w:rsidP="00B61E46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3"/>
                <w:szCs w:val="23"/>
                <w:lang w:eastAsia="es-MX"/>
              </w:rPr>
            </w:pPr>
          </w:p>
        </w:tc>
      </w:tr>
      <w:tr w:rsidR="00033A55" w:rsidRPr="00CB439D" w:rsidTr="00B61E46">
        <w:tblPrEx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851" w:type="pct"/>
            <w:shd w:val="clear" w:color="auto" w:fill="auto"/>
            <w:noWrap/>
            <w:vAlign w:val="bottom"/>
            <w:hideMark/>
          </w:tcPr>
          <w:p w:rsidR="00033A55" w:rsidRPr="00CB439D" w:rsidRDefault="00AE0018" w:rsidP="00B61E46">
            <w:pPr>
              <w:spacing w:after="0" w:line="360" w:lineRule="auto"/>
              <w:ind w:left="360"/>
              <w:rPr>
                <w:rFonts w:ascii="Tahoma" w:eastAsia="Times New Roman" w:hAnsi="Tahoma" w:cs="Tahoma"/>
                <w:b/>
                <w:color w:val="000000"/>
                <w:sz w:val="23"/>
                <w:szCs w:val="23"/>
                <w:lang w:eastAsia="es-MX"/>
              </w:rPr>
            </w:pPr>
            <w:r w:rsidRPr="00CB439D">
              <w:rPr>
                <w:rFonts w:ascii="Tahoma" w:eastAsia="Times New Roman" w:hAnsi="Tahoma" w:cs="Tahoma"/>
                <w:b/>
                <w:color w:val="000000"/>
                <w:sz w:val="23"/>
                <w:szCs w:val="23"/>
                <w:lang w:eastAsia="es-MX"/>
              </w:rPr>
              <w:t>C. MARÍA TERESA MOISÉS ESCALANTE.</w:t>
            </w:r>
          </w:p>
        </w:tc>
        <w:tc>
          <w:tcPr>
            <w:tcW w:w="1149" w:type="pct"/>
          </w:tcPr>
          <w:p w:rsidR="00033A55" w:rsidRPr="00CB439D" w:rsidRDefault="00033A55" w:rsidP="00B61E46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3"/>
                <w:szCs w:val="23"/>
                <w:lang w:eastAsia="es-MX"/>
              </w:rPr>
            </w:pPr>
          </w:p>
        </w:tc>
      </w:tr>
      <w:tr w:rsidR="00033A55" w:rsidRPr="00CB439D" w:rsidTr="00B61E46">
        <w:tblPrEx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851" w:type="pct"/>
            <w:shd w:val="clear" w:color="auto" w:fill="auto"/>
            <w:noWrap/>
            <w:vAlign w:val="bottom"/>
            <w:hideMark/>
          </w:tcPr>
          <w:p w:rsidR="00033A55" w:rsidRPr="00CB439D" w:rsidRDefault="00AE0018" w:rsidP="00B61E46">
            <w:pPr>
              <w:spacing w:after="0" w:line="360" w:lineRule="auto"/>
              <w:ind w:left="360"/>
              <w:rPr>
                <w:rFonts w:ascii="Tahoma" w:eastAsia="Times New Roman" w:hAnsi="Tahoma" w:cs="Tahoma"/>
                <w:b/>
                <w:color w:val="000000"/>
                <w:sz w:val="23"/>
                <w:szCs w:val="23"/>
                <w:lang w:eastAsia="es-MX"/>
              </w:rPr>
            </w:pPr>
            <w:r w:rsidRPr="00CB439D">
              <w:rPr>
                <w:rFonts w:ascii="Tahoma" w:eastAsia="Times New Roman" w:hAnsi="Tahoma" w:cs="Tahoma"/>
                <w:b/>
                <w:color w:val="000000"/>
                <w:sz w:val="23"/>
                <w:szCs w:val="23"/>
                <w:lang w:eastAsia="es-MX"/>
              </w:rPr>
              <w:t>C. FÁTIMA DEL ROSARIO PERERA SALAZAR.</w:t>
            </w:r>
          </w:p>
        </w:tc>
        <w:tc>
          <w:tcPr>
            <w:tcW w:w="1149" w:type="pct"/>
          </w:tcPr>
          <w:p w:rsidR="00033A55" w:rsidRPr="00CB439D" w:rsidRDefault="00033A55" w:rsidP="00B61E46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3"/>
                <w:szCs w:val="23"/>
                <w:lang w:eastAsia="es-MX"/>
              </w:rPr>
            </w:pPr>
          </w:p>
        </w:tc>
      </w:tr>
      <w:tr w:rsidR="00033A55" w:rsidRPr="00CB439D" w:rsidTr="00B61E46">
        <w:tblPrEx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851" w:type="pct"/>
            <w:shd w:val="clear" w:color="auto" w:fill="auto"/>
            <w:noWrap/>
            <w:vAlign w:val="bottom"/>
          </w:tcPr>
          <w:p w:rsidR="00033A55" w:rsidRPr="00CB439D" w:rsidRDefault="00AE0018" w:rsidP="00B61E46">
            <w:pPr>
              <w:spacing w:after="0" w:line="360" w:lineRule="auto"/>
              <w:ind w:left="360"/>
              <w:rPr>
                <w:rFonts w:ascii="Tahoma" w:eastAsia="Times New Roman" w:hAnsi="Tahoma" w:cs="Tahoma"/>
                <w:b/>
                <w:color w:val="000000"/>
                <w:sz w:val="23"/>
                <w:szCs w:val="23"/>
                <w:lang w:eastAsia="es-MX"/>
              </w:rPr>
            </w:pPr>
            <w:r w:rsidRPr="00CB439D">
              <w:rPr>
                <w:rFonts w:ascii="Tahoma" w:eastAsia="Times New Roman" w:hAnsi="Tahoma" w:cs="Tahoma"/>
                <w:b/>
                <w:color w:val="000000"/>
                <w:sz w:val="23"/>
                <w:szCs w:val="23"/>
                <w:lang w:eastAsia="es-MX"/>
              </w:rPr>
              <w:t>C. MIGUEL ESTEBAN RODRÍGUEZ BAQUEIRO.</w:t>
            </w:r>
          </w:p>
        </w:tc>
        <w:tc>
          <w:tcPr>
            <w:tcW w:w="1149" w:type="pct"/>
          </w:tcPr>
          <w:p w:rsidR="00033A55" w:rsidRPr="00CB439D" w:rsidRDefault="00033A55" w:rsidP="00B61E46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3"/>
                <w:szCs w:val="23"/>
                <w:lang w:eastAsia="es-MX"/>
              </w:rPr>
            </w:pPr>
          </w:p>
        </w:tc>
      </w:tr>
      <w:tr w:rsidR="00033A55" w:rsidRPr="00CB439D" w:rsidTr="00B61E46">
        <w:tblPrEx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851" w:type="pct"/>
            <w:shd w:val="clear" w:color="auto" w:fill="auto"/>
            <w:noWrap/>
            <w:vAlign w:val="bottom"/>
            <w:hideMark/>
          </w:tcPr>
          <w:p w:rsidR="00033A55" w:rsidRPr="00CB439D" w:rsidRDefault="00AE0018" w:rsidP="00B61E46">
            <w:pPr>
              <w:spacing w:after="0" w:line="360" w:lineRule="auto"/>
              <w:ind w:left="360"/>
              <w:rPr>
                <w:rFonts w:ascii="Tahoma" w:eastAsia="Times New Roman" w:hAnsi="Tahoma" w:cs="Tahoma"/>
                <w:b/>
                <w:color w:val="000000"/>
                <w:sz w:val="23"/>
                <w:szCs w:val="23"/>
                <w:lang w:eastAsia="es-MX"/>
              </w:rPr>
            </w:pPr>
            <w:r w:rsidRPr="00CB439D">
              <w:rPr>
                <w:rFonts w:ascii="Tahoma" w:eastAsia="Times New Roman" w:hAnsi="Tahoma" w:cs="Tahoma"/>
                <w:b/>
                <w:color w:val="000000"/>
                <w:sz w:val="23"/>
                <w:szCs w:val="23"/>
                <w:lang w:eastAsia="es-MX"/>
              </w:rPr>
              <w:t>C. HARRY GERARDO RODRÍGUEZ BOTELLO FIERRO.</w:t>
            </w:r>
          </w:p>
        </w:tc>
        <w:tc>
          <w:tcPr>
            <w:tcW w:w="1149" w:type="pct"/>
          </w:tcPr>
          <w:p w:rsidR="00033A55" w:rsidRPr="00CB439D" w:rsidRDefault="00033A55" w:rsidP="00B61E46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3"/>
                <w:szCs w:val="23"/>
                <w:lang w:eastAsia="es-MX"/>
              </w:rPr>
            </w:pPr>
          </w:p>
        </w:tc>
      </w:tr>
      <w:tr w:rsidR="00033A55" w:rsidRPr="00CB439D" w:rsidTr="00B61E46">
        <w:tblPrEx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851" w:type="pct"/>
            <w:shd w:val="clear" w:color="auto" w:fill="auto"/>
            <w:noWrap/>
            <w:vAlign w:val="center"/>
            <w:hideMark/>
          </w:tcPr>
          <w:p w:rsidR="00033A55" w:rsidRPr="00CB439D" w:rsidRDefault="00AE0018" w:rsidP="00B61E46">
            <w:pPr>
              <w:spacing w:after="0" w:line="360" w:lineRule="auto"/>
              <w:ind w:left="360"/>
              <w:jc w:val="both"/>
              <w:rPr>
                <w:rFonts w:ascii="Tahoma" w:eastAsia="Times New Roman" w:hAnsi="Tahoma" w:cs="Tahoma"/>
                <w:b/>
                <w:color w:val="000000"/>
                <w:sz w:val="23"/>
                <w:szCs w:val="23"/>
                <w:lang w:eastAsia="es-MX"/>
              </w:rPr>
            </w:pPr>
            <w:r w:rsidRPr="00CB439D">
              <w:rPr>
                <w:rFonts w:ascii="Tahoma" w:eastAsia="Times New Roman" w:hAnsi="Tahoma" w:cs="Tahoma"/>
                <w:b/>
                <w:color w:val="000000"/>
                <w:sz w:val="23"/>
                <w:szCs w:val="23"/>
                <w:lang w:val="es-ES_tradnl" w:eastAsia="es-MX"/>
              </w:rPr>
              <w:t xml:space="preserve">C. MARCOS NICOLÁS </w:t>
            </w:r>
            <w:r w:rsidRPr="00CB439D">
              <w:rPr>
                <w:rFonts w:ascii="Tahoma" w:eastAsia="Times New Roman" w:hAnsi="Tahoma" w:cs="Tahoma"/>
                <w:b/>
                <w:color w:val="000000"/>
                <w:sz w:val="23"/>
                <w:szCs w:val="23"/>
                <w:lang w:eastAsia="es-MX"/>
              </w:rPr>
              <w:t>RODRÍGUEZ RUZ.</w:t>
            </w:r>
          </w:p>
        </w:tc>
        <w:tc>
          <w:tcPr>
            <w:tcW w:w="1149" w:type="pct"/>
          </w:tcPr>
          <w:p w:rsidR="00033A55" w:rsidRPr="00CB439D" w:rsidRDefault="00033A55" w:rsidP="00B61E46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3"/>
                <w:szCs w:val="23"/>
                <w:lang w:eastAsia="es-MX"/>
              </w:rPr>
            </w:pPr>
          </w:p>
        </w:tc>
      </w:tr>
      <w:tr w:rsidR="00033A55" w:rsidRPr="00CB439D" w:rsidTr="00B61E46">
        <w:tblPrEx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851" w:type="pct"/>
            <w:shd w:val="clear" w:color="auto" w:fill="auto"/>
            <w:noWrap/>
            <w:vAlign w:val="bottom"/>
            <w:hideMark/>
          </w:tcPr>
          <w:p w:rsidR="00033A55" w:rsidRPr="00CB439D" w:rsidRDefault="00AE0018" w:rsidP="00B61E46">
            <w:pPr>
              <w:spacing w:after="0" w:line="360" w:lineRule="auto"/>
              <w:ind w:left="360"/>
              <w:rPr>
                <w:rFonts w:ascii="Tahoma" w:eastAsia="Times New Roman" w:hAnsi="Tahoma" w:cs="Tahoma"/>
                <w:b/>
                <w:color w:val="000000"/>
                <w:sz w:val="23"/>
                <w:szCs w:val="23"/>
                <w:lang w:eastAsia="es-MX"/>
              </w:rPr>
            </w:pPr>
            <w:r w:rsidRPr="00CB439D">
              <w:rPr>
                <w:rFonts w:ascii="Tahoma" w:eastAsia="Times New Roman" w:hAnsi="Tahoma" w:cs="Tahoma"/>
                <w:b/>
                <w:color w:val="000000"/>
                <w:sz w:val="23"/>
                <w:szCs w:val="23"/>
                <w:lang w:eastAsia="es-MX"/>
              </w:rPr>
              <w:t>C. MARÍA DE LOS MILAGROS ROMERO BASTARRACHEA.</w:t>
            </w:r>
          </w:p>
        </w:tc>
        <w:tc>
          <w:tcPr>
            <w:tcW w:w="1149" w:type="pct"/>
          </w:tcPr>
          <w:p w:rsidR="00033A55" w:rsidRPr="00CB439D" w:rsidRDefault="00033A55" w:rsidP="00B61E46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3"/>
                <w:szCs w:val="23"/>
                <w:lang w:eastAsia="es-MX"/>
              </w:rPr>
            </w:pPr>
          </w:p>
        </w:tc>
      </w:tr>
      <w:tr w:rsidR="00033A55" w:rsidRPr="00CB439D" w:rsidTr="00B61E46">
        <w:tblPrEx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851" w:type="pct"/>
            <w:shd w:val="clear" w:color="auto" w:fill="auto"/>
            <w:noWrap/>
            <w:vAlign w:val="bottom"/>
            <w:hideMark/>
          </w:tcPr>
          <w:p w:rsidR="00033A55" w:rsidRPr="00CB439D" w:rsidRDefault="00AE0018" w:rsidP="00B61E46">
            <w:pPr>
              <w:spacing w:after="0" w:line="360" w:lineRule="auto"/>
              <w:ind w:left="360"/>
              <w:rPr>
                <w:rFonts w:ascii="Tahoma" w:eastAsia="Times New Roman" w:hAnsi="Tahoma" w:cs="Tahoma"/>
                <w:b/>
                <w:color w:val="000000"/>
                <w:sz w:val="23"/>
                <w:szCs w:val="23"/>
                <w:lang w:eastAsia="es-MX"/>
              </w:rPr>
            </w:pPr>
            <w:r w:rsidRPr="00CB439D">
              <w:rPr>
                <w:rFonts w:ascii="Tahoma" w:eastAsia="Times New Roman" w:hAnsi="Tahoma" w:cs="Tahoma"/>
                <w:b/>
                <w:color w:val="000000"/>
                <w:sz w:val="23"/>
                <w:szCs w:val="23"/>
                <w:lang w:eastAsia="es-MX"/>
              </w:rPr>
              <w:t>C. VÍCTOR MERARI SÁNCHEZ ROCA.</w:t>
            </w:r>
          </w:p>
        </w:tc>
        <w:tc>
          <w:tcPr>
            <w:tcW w:w="1149" w:type="pct"/>
          </w:tcPr>
          <w:p w:rsidR="00033A55" w:rsidRPr="00CB439D" w:rsidRDefault="00033A55" w:rsidP="00B61E46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3"/>
                <w:szCs w:val="23"/>
                <w:lang w:eastAsia="es-MX"/>
              </w:rPr>
            </w:pPr>
          </w:p>
        </w:tc>
      </w:tr>
      <w:tr w:rsidR="00033A55" w:rsidRPr="00CB439D" w:rsidTr="00B61E46">
        <w:tblPrEx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851" w:type="pct"/>
            <w:shd w:val="clear" w:color="auto" w:fill="auto"/>
            <w:noWrap/>
            <w:vAlign w:val="bottom"/>
            <w:hideMark/>
          </w:tcPr>
          <w:p w:rsidR="00033A55" w:rsidRPr="00CB439D" w:rsidRDefault="00AE0018" w:rsidP="00B61E46">
            <w:pPr>
              <w:spacing w:after="0" w:line="360" w:lineRule="auto"/>
              <w:ind w:left="360"/>
              <w:rPr>
                <w:rFonts w:ascii="Tahoma" w:eastAsia="Times New Roman" w:hAnsi="Tahoma" w:cs="Tahoma"/>
                <w:b/>
                <w:color w:val="000000"/>
                <w:sz w:val="23"/>
                <w:szCs w:val="23"/>
                <w:lang w:eastAsia="es-MX"/>
              </w:rPr>
            </w:pPr>
            <w:r w:rsidRPr="00CB439D">
              <w:rPr>
                <w:rFonts w:ascii="Tahoma" w:eastAsia="Times New Roman" w:hAnsi="Tahoma" w:cs="Tahoma"/>
                <w:b/>
                <w:color w:val="000000"/>
                <w:sz w:val="23"/>
                <w:szCs w:val="23"/>
                <w:lang w:val="es-ES_tradnl" w:eastAsia="es-MX"/>
              </w:rPr>
              <w:t>C. PAULINA AURORA VIANA GÓMEZ.</w:t>
            </w:r>
          </w:p>
        </w:tc>
        <w:tc>
          <w:tcPr>
            <w:tcW w:w="1149" w:type="pct"/>
          </w:tcPr>
          <w:p w:rsidR="00033A55" w:rsidRPr="00CB439D" w:rsidRDefault="00033A55" w:rsidP="00B61E46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3"/>
                <w:szCs w:val="23"/>
                <w:lang w:eastAsia="es-MX"/>
              </w:rPr>
            </w:pPr>
          </w:p>
        </w:tc>
      </w:tr>
    </w:tbl>
    <w:p w:rsidR="00033A55" w:rsidRPr="00CB439D" w:rsidRDefault="00270148" w:rsidP="00270148">
      <w:pPr>
        <w:spacing w:line="360" w:lineRule="auto"/>
        <w:jc w:val="both"/>
        <w:rPr>
          <w:rFonts w:ascii="Tahoma" w:hAnsi="Tahoma" w:cs="Tahoma"/>
          <w:sz w:val="23"/>
          <w:szCs w:val="23"/>
        </w:rPr>
      </w:pPr>
      <w:r w:rsidRPr="00CB439D">
        <w:rPr>
          <w:rFonts w:ascii="Tahoma" w:hAnsi="Tahoma" w:cs="Tahoma"/>
          <w:sz w:val="23"/>
          <w:szCs w:val="23"/>
        </w:rPr>
        <w:t>R</w:t>
      </w:r>
      <w:r w:rsidR="00AE0018" w:rsidRPr="00CB439D">
        <w:rPr>
          <w:rFonts w:ascii="Tahoma" w:hAnsi="Tahoma" w:cs="Tahoma"/>
          <w:sz w:val="23"/>
          <w:szCs w:val="23"/>
        </w:rPr>
        <w:t xml:space="preserve">esultado de la votación: </w:t>
      </w:r>
      <w:r w:rsidR="00AE0018" w:rsidRPr="00CB439D">
        <w:rPr>
          <w:rFonts w:ascii="Tahoma" w:hAnsi="Tahoma" w:cs="Tahoma"/>
          <w:b/>
          <w:sz w:val="23"/>
          <w:szCs w:val="23"/>
        </w:rPr>
        <w:t>aprobado por</w:t>
      </w:r>
      <w:r w:rsidR="00AE0018" w:rsidRPr="00CB439D">
        <w:rPr>
          <w:rFonts w:ascii="Tahoma" w:hAnsi="Tahoma" w:cs="Tahoma"/>
          <w:sz w:val="23"/>
          <w:szCs w:val="23"/>
        </w:rPr>
        <w:t xml:space="preserve"> </w:t>
      </w:r>
      <w:r w:rsidR="00AE0018" w:rsidRPr="00CB439D">
        <w:rPr>
          <w:rFonts w:ascii="Tahoma" w:hAnsi="Tahoma" w:cs="Tahoma"/>
          <w:b/>
          <w:sz w:val="23"/>
          <w:szCs w:val="23"/>
        </w:rPr>
        <w:t xml:space="preserve">mayoría con </w:t>
      </w:r>
      <w:r w:rsidR="00EF6979">
        <w:rPr>
          <w:rFonts w:ascii="Tahoma" w:hAnsi="Tahoma" w:cs="Tahoma"/>
          <w:b/>
          <w:sz w:val="23"/>
          <w:szCs w:val="23"/>
        </w:rPr>
        <w:t>24</w:t>
      </w:r>
      <w:r w:rsidR="00AE0018" w:rsidRPr="00CB439D">
        <w:rPr>
          <w:rFonts w:ascii="Tahoma" w:hAnsi="Tahoma" w:cs="Tahoma"/>
          <w:b/>
          <w:sz w:val="23"/>
          <w:szCs w:val="23"/>
        </w:rPr>
        <w:t xml:space="preserve"> votos a favor y </w:t>
      </w:r>
      <w:r w:rsidR="00EF6979">
        <w:rPr>
          <w:rFonts w:ascii="Tahoma" w:hAnsi="Tahoma" w:cs="Tahoma"/>
          <w:b/>
          <w:sz w:val="23"/>
          <w:szCs w:val="23"/>
        </w:rPr>
        <w:t>1</w:t>
      </w:r>
      <w:r w:rsidR="00AE0018" w:rsidRPr="00CB439D">
        <w:rPr>
          <w:rFonts w:ascii="Tahoma" w:hAnsi="Tahoma" w:cs="Tahoma"/>
          <w:b/>
          <w:sz w:val="23"/>
          <w:szCs w:val="23"/>
        </w:rPr>
        <w:t xml:space="preserve"> votos en contra</w:t>
      </w:r>
      <w:r w:rsidR="00AE0018" w:rsidRPr="00CB439D">
        <w:rPr>
          <w:rFonts w:ascii="Tahoma" w:hAnsi="Tahoma" w:cs="Tahoma"/>
          <w:sz w:val="23"/>
          <w:szCs w:val="23"/>
        </w:rPr>
        <w:t>.</w:t>
      </w:r>
      <w:r w:rsidRPr="00CB439D">
        <w:rPr>
          <w:rFonts w:ascii="Tahoma" w:hAnsi="Tahoma" w:cs="Tahoma"/>
          <w:sz w:val="23"/>
          <w:szCs w:val="23"/>
        </w:rPr>
        <w:t xml:space="preserve"> </w:t>
      </w:r>
    </w:p>
    <w:p w:rsidR="006E2533" w:rsidRPr="00CB439D" w:rsidRDefault="006E2533" w:rsidP="00270148">
      <w:pPr>
        <w:spacing w:line="360" w:lineRule="auto"/>
        <w:jc w:val="both"/>
        <w:rPr>
          <w:rFonts w:ascii="Tahoma" w:hAnsi="Tahoma" w:cs="Tahoma"/>
          <w:sz w:val="23"/>
          <w:szCs w:val="23"/>
        </w:rPr>
      </w:pPr>
    </w:p>
    <w:p w:rsidR="001366D0" w:rsidRPr="00CB439D" w:rsidRDefault="001366D0" w:rsidP="001366D0">
      <w:pPr>
        <w:jc w:val="both"/>
        <w:rPr>
          <w:rFonts w:ascii="Tahoma" w:hAnsi="Tahoma" w:cs="Tahoma"/>
          <w:bCs/>
          <w:iCs/>
          <w:sz w:val="23"/>
          <w:szCs w:val="23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4904"/>
        <w:gridCol w:w="3220"/>
      </w:tblGrid>
      <w:tr w:rsidR="0048086E" w:rsidRPr="00CB439D" w:rsidTr="00AD5085">
        <w:tc>
          <w:tcPr>
            <w:tcW w:w="704" w:type="dxa"/>
            <w:vMerge w:val="restart"/>
            <w:shd w:val="clear" w:color="auto" w:fill="auto"/>
            <w:vAlign w:val="center"/>
          </w:tcPr>
          <w:p w:rsidR="0048086E" w:rsidRPr="00CB439D" w:rsidRDefault="0048086E" w:rsidP="00AD5085">
            <w:pPr>
              <w:spacing w:line="360" w:lineRule="auto"/>
              <w:jc w:val="both"/>
              <w:rPr>
                <w:rFonts w:ascii="Tahoma" w:hAnsi="Tahoma" w:cs="Tahoma"/>
                <w:b/>
                <w:sz w:val="23"/>
                <w:szCs w:val="23"/>
              </w:rPr>
            </w:pPr>
            <w:r w:rsidRPr="00CB439D">
              <w:rPr>
                <w:rFonts w:ascii="Tahoma" w:hAnsi="Tahoma" w:cs="Tahoma"/>
                <w:b/>
                <w:sz w:val="23"/>
                <w:szCs w:val="23"/>
              </w:rPr>
              <w:t>K)</w:t>
            </w:r>
          </w:p>
        </w:tc>
        <w:tc>
          <w:tcPr>
            <w:tcW w:w="4904" w:type="dxa"/>
            <w:shd w:val="clear" w:color="auto" w:fill="D9D9D9" w:themeFill="background1" w:themeFillShade="D9"/>
          </w:tcPr>
          <w:p w:rsidR="0048086E" w:rsidRPr="00CB439D" w:rsidRDefault="0048086E" w:rsidP="00AD5085">
            <w:pPr>
              <w:jc w:val="center"/>
              <w:rPr>
                <w:rFonts w:ascii="Tahoma" w:hAnsi="Tahoma" w:cs="Tahoma"/>
                <w:b/>
                <w:sz w:val="23"/>
                <w:szCs w:val="23"/>
              </w:rPr>
            </w:pPr>
            <w:r w:rsidRPr="00CB439D">
              <w:rPr>
                <w:rFonts w:ascii="Tahoma" w:hAnsi="Tahoma" w:cs="Tahoma"/>
                <w:b/>
                <w:sz w:val="23"/>
                <w:szCs w:val="23"/>
              </w:rPr>
              <w:t>ASUNTO:</w:t>
            </w:r>
          </w:p>
        </w:tc>
        <w:tc>
          <w:tcPr>
            <w:tcW w:w="3220" w:type="dxa"/>
            <w:shd w:val="clear" w:color="auto" w:fill="D9D9D9" w:themeFill="background1" w:themeFillShade="D9"/>
          </w:tcPr>
          <w:p w:rsidR="0048086E" w:rsidRPr="00CB439D" w:rsidRDefault="0048086E" w:rsidP="00AD5085">
            <w:pPr>
              <w:jc w:val="center"/>
              <w:rPr>
                <w:rFonts w:ascii="Tahoma" w:hAnsi="Tahoma" w:cs="Tahoma"/>
                <w:b/>
                <w:sz w:val="23"/>
                <w:szCs w:val="23"/>
              </w:rPr>
            </w:pPr>
            <w:r w:rsidRPr="00CB439D">
              <w:rPr>
                <w:rFonts w:ascii="Tahoma" w:hAnsi="Tahoma" w:cs="Tahoma"/>
                <w:b/>
                <w:sz w:val="23"/>
                <w:szCs w:val="23"/>
              </w:rPr>
              <w:t xml:space="preserve">TIPO DE VOTACIÓN: </w:t>
            </w:r>
          </w:p>
          <w:p w:rsidR="0048086E" w:rsidRPr="00CB439D" w:rsidRDefault="0048086E" w:rsidP="00AD5085">
            <w:pPr>
              <w:jc w:val="center"/>
              <w:rPr>
                <w:rFonts w:ascii="Tahoma" w:hAnsi="Tahoma" w:cs="Tahoma"/>
                <w:b/>
                <w:sz w:val="23"/>
                <w:szCs w:val="23"/>
              </w:rPr>
            </w:pPr>
            <w:r w:rsidRPr="00CB439D">
              <w:rPr>
                <w:rFonts w:ascii="Tahoma" w:hAnsi="Tahoma" w:cs="Tahoma"/>
                <w:b/>
                <w:sz w:val="23"/>
                <w:szCs w:val="23"/>
              </w:rPr>
              <w:t>ECONÓMICA.</w:t>
            </w:r>
          </w:p>
        </w:tc>
      </w:tr>
      <w:tr w:rsidR="0048086E" w:rsidRPr="00CB439D" w:rsidTr="00AD5085">
        <w:tc>
          <w:tcPr>
            <w:tcW w:w="704" w:type="dxa"/>
            <w:vMerge/>
            <w:shd w:val="clear" w:color="auto" w:fill="auto"/>
            <w:vAlign w:val="center"/>
          </w:tcPr>
          <w:p w:rsidR="0048086E" w:rsidRPr="00CB439D" w:rsidRDefault="0048086E" w:rsidP="00AD5085">
            <w:pPr>
              <w:spacing w:line="360" w:lineRule="auto"/>
              <w:jc w:val="both"/>
              <w:rPr>
                <w:rFonts w:ascii="Tahoma" w:hAnsi="Tahoma" w:cs="Tahoma"/>
                <w:b/>
                <w:sz w:val="23"/>
                <w:szCs w:val="23"/>
              </w:rPr>
            </w:pPr>
          </w:p>
        </w:tc>
        <w:tc>
          <w:tcPr>
            <w:tcW w:w="4904" w:type="dxa"/>
          </w:tcPr>
          <w:p w:rsidR="0048086E" w:rsidRPr="00CB439D" w:rsidRDefault="0048086E" w:rsidP="0048086E">
            <w:pPr>
              <w:spacing w:line="360" w:lineRule="auto"/>
              <w:jc w:val="both"/>
              <w:rPr>
                <w:rFonts w:ascii="Tahoma" w:hAnsi="Tahoma" w:cs="Tahoma"/>
                <w:b/>
                <w:sz w:val="23"/>
                <w:szCs w:val="23"/>
              </w:rPr>
            </w:pPr>
            <w:r w:rsidRPr="00CB439D">
              <w:rPr>
                <w:rFonts w:ascii="Tahoma" w:hAnsi="Tahoma" w:cs="Tahoma"/>
                <w:b/>
                <w:spacing w:val="-4"/>
                <w:sz w:val="23"/>
                <w:szCs w:val="23"/>
              </w:rPr>
              <w:t>Se solicita la dispensa del trámite de lectura de las minutas</w:t>
            </w:r>
            <w:r w:rsidR="00EF6979">
              <w:rPr>
                <w:rFonts w:ascii="Tahoma" w:hAnsi="Tahoma" w:cs="Tahoma"/>
                <w:b/>
                <w:spacing w:val="-4"/>
                <w:sz w:val="23"/>
                <w:szCs w:val="23"/>
              </w:rPr>
              <w:t xml:space="preserve"> y de los asuntos aprobados</w:t>
            </w:r>
            <w:r w:rsidRPr="00CB439D">
              <w:rPr>
                <w:rFonts w:ascii="Tahoma" w:hAnsi="Tahoma" w:cs="Tahoma"/>
                <w:b/>
                <w:spacing w:val="-4"/>
                <w:sz w:val="23"/>
                <w:szCs w:val="23"/>
              </w:rPr>
              <w:t>.</w:t>
            </w:r>
          </w:p>
        </w:tc>
        <w:tc>
          <w:tcPr>
            <w:tcW w:w="3220" w:type="dxa"/>
          </w:tcPr>
          <w:p w:rsidR="0048086E" w:rsidRPr="00CB439D" w:rsidRDefault="0048086E" w:rsidP="00AD5085">
            <w:pPr>
              <w:spacing w:line="360" w:lineRule="auto"/>
              <w:jc w:val="center"/>
              <w:rPr>
                <w:rFonts w:ascii="Tahoma" w:hAnsi="Tahoma" w:cs="Tahoma"/>
                <w:b/>
                <w:sz w:val="23"/>
                <w:szCs w:val="23"/>
              </w:rPr>
            </w:pPr>
            <w:r w:rsidRPr="00CB439D">
              <w:rPr>
                <w:rFonts w:ascii="Tahoma" w:hAnsi="Tahoma" w:cs="Tahoma"/>
                <w:b/>
                <w:sz w:val="23"/>
                <w:szCs w:val="23"/>
              </w:rPr>
              <w:t xml:space="preserve">Aprobada por unanimidad. </w:t>
            </w:r>
          </w:p>
          <w:p w:rsidR="0048086E" w:rsidRPr="00CB439D" w:rsidRDefault="0048086E" w:rsidP="00CB439D">
            <w:pPr>
              <w:jc w:val="center"/>
              <w:rPr>
                <w:rFonts w:ascii="Tahoma" w:hAnsi="Tahoma" w:cs="Tahoma"/>
                <w:sz w:val="23"/>
                <w:szCs w:val="23"/>
              </w:rPr>
            </w:pPr>
          </w:p>
        </w:tc>
      </w:tr>
    </w:tbl>
    <w:p w:rsidR="006E2533" w:rsidRPr="00CB439D" w:rsidRDefault="006E2533" w:rsidP="00CB439D">
      <w:pPr>
        <w:jc w:val="both"/>
        <w:rPr>
          <w:rFonts w:ascii="Tahoma" w:hAnsi="Tahoma" w:cs="Tahoma"/>
          <w:b/>
          <w:sz w:val="23"/>
          <w:szCs w:val="23"/>
        </w:rPr>
      </w:pPr>
      <w:bookmarkStart w:id="0" w:name="_GoBack"/>
      <w:bookmarkEnd w:id="0"/>
    </w:p>
    <w:sectPr w:rsidR="006E2533" w:rsidRPr="00CB439D">
      <w:foot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E46" w:rsidRDefault="00B61E46" w:rsidP="00B61E46">
      <w:pPr>
        <w:spacing w:after="0" w:line="240" w:lineRule="auto"/>
      </w:pPr>
      <w:r>
        <w:separator/>
      </w:r>
    </w:p>
  </w:endnote>
  <w:endnote w:type="continuationSeparator" w:id="0">
    <w:p w:rsidR="00B61E46" w:rsidRDefault="00B61E46" w:rsidP="00B61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511653"/>
      <w:docPartObj>
        <w:docPartGallery w:val="Page Numbers (Bottom of Page)"/>
        <w:docPartUnique/>
      </w:docPartObj>
    </w:sdtPr>
    <w:sdtEndPr/>
    <w:sdtContent>
      <w:p w:rsidR="00B61E46" w:rsidRDefault="00B61E46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6979" w:rsidRPr="00EF6979">
          <w:rPr>
            <w:noProof/>
            <w:lang w:val="es-ES"/>
          </w:rPr>
          <w:t>3</w:t>
        </w:r>
        <w:r>
          <w:fldChar w:fldCharType="end"/>
        </w:r>
      </w:p>
    </w:sdtContent>
  </w:sdt>
  <w:p w:rsidR="00B61E46" w:rsidRDefault="00B61E4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E46" w:rsidRDefault="00B61E46" w:rsidP="00B61E46">
      <w:pPr>
        <w:spacing w:after="0" w:line="240" w:lineRule="auto"/>
      </w:pPr>
      <w:r>
        <w:separator/>
      </w:r>
    </w:p>
  </w:footnote>
  <w:footnote w:type="continuationSeparator" w:id="0">
    <w:p w:rsidR="00B61E46" w:rsidRDefault="00B61E46" w:rsidP="00B61E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1AE"/>
    <w:rsid w:val="00033A55"/>
    <w:rsid w:val="00053CE5"/>
    <w:rsid w:val="000641E0"/>
    <w:rsid w:val="000952F4"/>
    <w:rsid w:val="000C0A10"/>
    <w:rsid w:val="000E48B3"/>
    <w:rsid w:val="001366D0"/>
    <w:rsid w:val="00146E5A"/>
    <w:rsid w:val="00251C73"/>
    <w:rsid w:val="00270148"/>
    <w:rsid w:val="00272722"/>
    <w:rsid w:val="002E6557"/>
    <w:rsid w:val="003437E8"/>
    <w:rsid w:val="0036279C"/>
    <w:rsid w:val="00364622"/>
    <w:rsid w:val="003B1730"/>
    <w:rsid w:val="004661AB"/>
    <w:rsid w:val="0048086E"/>
    <w:rsid w:val="00491D9E"/>
    <w:rsid w:val="004A3158"/>
    <w:rsid w:val="004B67A5"/>
    <w:rsid w:val="004E6065"/>
    <w:rsid w:val="00507E91"/>
    <w:rsid w:val="005262F3"/>
    <w:rsid w:val="00542C03"/>
    <w:rsid w:val="00586367"/>
    <w:rsid w:val="005A65F9"/>
    <w:rsid w:val="005F1B7F"/>
    <w:rsid w:val="00670E9E"/>
    <w:rsid w:val="006945A7"/>
    <w:rsid w:val="006B2EDC"/>
    <w:rsid w:val="006D28B5"/>
    <w:rsid w:val="006E2533"/>
    <w:rsid w:val="0070345D"/>
    <w:rsid w:val="0075073D"/>
    <w:rsid w:val="00784BE1"/>
    <w:rsid w:val="00884D17"/>
    <w:rsid w:val="008B73B3"/>
    <w:rsid w:val="0092249C"/>
    <w:rsid w:val="0095726F"/>
    <w:rsid w:val="00971797"/>
    <w:rsid w:val="00A35E4D"/>
    <w:rsid w:val="00A55CFB"/>
    <w:rsid w:val="00A621AE"/>
    <w:rsid w:val="00AE0018"/>
    <w:rsid w:val="00AE0D23"/>
    <w:rsid w:val="00AF2559"/>
    <w:rsid w:val="00B452AC"/>
    <w:rsid w:val="00B61E46"/>
    <w:rsid w:val="00BD7DA9"/>
    <w:rsid w:val="00CB439D"/>
    <w:rsid w:val="00E46D37"/>
    <w:rsid w:val="00E67BFB"/>
    <w:rsid w:val="00E73FFE"/>
    <w:rsid w:val="00EF66DE"/>
    <w:rsid w:val="00EF6979"/>
    <w:rsid w:val="00F40FBF"/>
    <w:rsid w:val="00FE79BE"/>
    <w:rsid w:val="00FF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92F374-7ECD-4083-AEC5-20B795C9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621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727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2722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61E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1E46"/>
  </w:style>
  <w:style w:type="paragraph" w:styleId="Piedepgina">
    <w:name w:val="footer"/>
    <w:basedOn w:val="Normal"/>
    <w:link w:val="PiedepginaCar"/>
    <w:uiPriority w:val="99"/>
    <w:unhideWhenUsed/>
    <w:rsid w:val="00B61E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1E46"/>
  </w:style>
  <w:style w:type="character" w:styleId="Hipervnculo">
    <w:name w:val="Hyperlink"/>
    <w:basedOn w:val="Fuentedeprrafopredeter"/>
    <w:uiPriority w:val="99"/>
    <w:unhideWhenUsed/>
    <w:rsid w:val="00CB439D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B43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7543</TotalTime>
  <Pages>3</Pages>
  <Words>475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anita.rodriguez</dc:creator>
  <cp:keywords/>
  <dc:description/>
  <cp:lastModifiedBy>Roberto rr. Ramírez</cp:lastModifiedBy>
  <cp:revision>4</cp:revision>
  <cp:lastPrinted>2020-06-17T18:31:00Z</cp:lastPrinted>
  <dcterms:created xsi:type="dcterms:W3CDTF">2020-06-17T18:36:00Z</dcterms:created>
  <dcterms:modified xsi:type="dcterms:W3CDTF">2020-09-17T20:47:00Z</dcterms:modified>
</cp:coreProperties>
</file>